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2B" w:rsidRPr="00292894" w:rsidRDefault="00C90C2B" w:rsidP="00C90C2B">
      <w:pPr>
        <w:jc w:val="both"/>
        <w:rPr>
          <w:rFonts w:ascii="Times New Roman" w:hAnsi="Times New Roman" w:cs="Times New Roman"/>
          <w:lang w:val="sr-Latn-CS"/>
        </w:rPr>
      </w:pPr>
      <w:r w:rsidRPr="00292894">
        <w:rPr>
          <w:rFonts w:ascii="Times New Roman" w:hAnsi="Times New Roman" w:cs="Times New Roman"/>
          <w:lang w:val="sr-Cyrl-CS"/>
        </w:rPr>
        <w:t>На основу члана 163. Закона о подстицајима у пољопривреди и руралном развоју („Сл.гласник РС“ бр. 10/2013</w:t>
      </w:r>
      <w:r w:rsidRPr="00292894">
        <w:rPr>
          <w:rFonts w:ascii="Times New Roman" w:hAnsi="Times New Roman" w:cs="Times New Roman"/>
        </w:rPr>
        <w:t>, 142/14 и 103/15</w:t>
      </w:r>
      <w:r w:rsidRPr="00292894">
        <w:rPr>
          <w:rFonts w:ascii="Times New Roman" w:hAnsi="Times New Roman" w:cs="Times New Roman"/>
          <w:lang w:val="sr-Cyrl-CS"/>
        </w:rPr>
        <w:t xml:space="preserve">) и члана  </w:t>
      </w:r>
      <w:r w:rsidRPr="00292894">
        <w:rPr>
          <w:rFonts w:ascii="Times New Roman" w:hAnsi="Times New Roman" w:cs="Times New Roman"/>
          <w:lang w:val="sr-Latn-CS"/>
        </w:rPr>
        <w:t>6</w:t>
      </w:r>
      <w:r w:rsidRPr="00292894">
        <w:rPr>
          <w:rFonts w:ascii="Times New Roman" w:hAnsi="Times New Roman" w:cs="Times New Roman"/>
          <w:lang w:val="sr-Cyrl-CS"/>
        </w:rPr>
        <w:t xml:space="preserve">. Одлуке о оснивању </w:t>
      </w:r>
      <w:r w:rsidRPr="00292894">
        <w:rPr>
          <w:rFonts w:ascii="Times New Roman" w:hAnsi="Times New Roman" w:cs="Times New Roman"/>
          <w:lang w:val="sr-Latn-CS"/>
        </w:rPr>
        <w:t>Буџетског ф</w:t>
      </w:r>
      <w:r w:rsidRPr="00292894">
        <w:rPr>
          <w:rFonts w:ascii="Times New Roman" w:hAnsi="Times New Roman" w:cs="Times New Roman"/>
          <w:lang w:val="sr-Cyrl-CS"/>
        </w:rPr>
        <w:t xml:space="preserve">онда за развој пољопривреде општине Сврљиг («Службени лист града Ниша» број: </w:t>
      </w:r>
      <w:r w:rsidRPr="00292894">
        <w:rPr>
          <w:rFonts w:ascii="Times New Roman" w:hAnsi="Times New Roman" w:cs="Times New Roman"/>
          <w:lang w:val="sr-Latn-CS"/>
        </w:rPr>
        <w:t>60/2010</w:t>
      </w:r>
      <w:r w:rsidRPr="00292894">
        <w:rPr>
          <w:rFonts w:ascii="Times New Roman" w:hAnsi="Times New Roman" w:cs="Times New Roman"/>
          <w:lang w:val="sr-Cyrl-CS"/>
        </w:rPr>
        <w:t>)</w:t>
      </w:r>
      <w:r w:rsidRPr="00292894">
        <w:rPr>
          <w:rFonts w:ascii="Times New Roman" w:hAnsi="Times New Roman" w:cs="Times New Roman"/>
          <w:lang w:val="sr-Latn-CS"/>
        </w:rPr>
        <w:t xml:space="preserve">, а у складу са </w:t>
      </w:r>
      <w:r w:rsidRPr="00292894">
        <w:rPr>
          <w:rFonts w:ascii="Times New Roman" w:hAnsi="Times New Roman" w:cs="Times New Roman"/>
        </w:rPr>
        <w:t xml:space="preserve"> </w:t>
      </w:r>
      <w:r w:rsidRPr="00292894">
        <w:rPr>
          <w:rFonts w:ascii="Times New Roman" w:hAnsi="Times New Roman" w:cs="Times New Roman"/>
          <w:lang w:val="sr-Latn-CS"/>
        </w:rPr>
        <w:t>Програм</w:t>
      </w:r>
      <w:r w:rsidRPr="00292894">
        <w:rPr>
          <w:rFonts w:ascii="Times New Roman" w:hAnsi="Times New Roman" w:cs="Times New Roman"/>
        </w:rPr>
        <w:t>ом</w:t>
      </w:r>
      <w:r w:rsidRPr="00292894">
        <w:rPr>
          <w:rFonts w:ascii="Times New Roman" w:hAnsi="Times New Roman" w:cs="Times New Roman"/>
          <w:lang w:val="sr-Latn-CS"/>
        </w:rPr>
        <w:t xml:space="preserve"> </w:t>
      </w:r>
      <w:r w:rsidRPr="00292894">
        <w:rPr>
          <w:rFonts w:ascii="Times New Roman" w:hAnsi="Times New Roman" w:cs="Times New Roman"/>
        </w:rPr>
        <w:t>подршке пољопривредној политици и политици руралног развоја на подручју општине Сврљиг</w:t>
      </w:r>
      <w:r w:rsidRPr="00292894">
        <w:rPr>
          <w:rFonts w:ascii="Times New Roman" w:hAnsi="Times New Roman" w:cs="Times New Roman"/>
          <w:lang w:val="sr-Latn-CS"/>
        </w:rPr>
        <w:t xml:space="preserve">  </w:t>
      </w:r>
      <w:r w:rsidRPr="00292894">
        <w:rPr>
          <w:rFonts w:ascii="Times New Roman" w:hAnsi="Times New Roman" w:cs="Times New Roman"/>
          <w:lang w:val="sr-Cyrl-CS"/>
        </w:rPr>
        <w:t>за 201</w:t>
      </w:r>
      <w:r w:rsidRPr="00292894">
        <w:rPr>
          <w:rFonts w:ascii="Times New Roman" w:hAnsi="Times New Roman" w:cs="Times New Roman"/>
        </w:rPr>
        <w:t>9. годину</w:t>
      </w:r>
      <w:r w:rsidRPr="00292894">
        <w:rPr>
          <w:rFonts w:ascii="Times New Roman" w:hAnsi="Times New Roman" w:cs="Times New Roman"/>
          <w:lang w:val="sr-Cyrl-CS"/>
        </w:rPr>
        <w:t xml:space="preserve">, </w:t>
      </w:r>
      <w:r w:rsidR="009E1863">
        <w:rPr>
          <w:rFonts w:ascii="Times New Roman" w:hAnsi="Times New Roman" w:cs="Times New Roman"/>
          <w:lang w:val="sr-Cyrl-CS"/>
        </w:rPr>
        <w:t xml:space="preserve">број </w:t>
      </w:r>
      <w:r w:rsidRPr="00292894">
        <w:rPr>
          <w:rFonts w:ascii="Times New Roman" w:hAnsi="Times New Roman" w:cs="Times New Roman"/>
          <w:lang w:val="sr-Cyrl-CS"/>
        </w:rPr>
        <w:t>320-</w:t>
      </w:r>
      <w:r w:rsidRPr="00292894">
        <w:rPr>
          <w:rFonts w:ascii="Times New Roman" w:hAnsi="Times New Roman" w:cs="Times New Roman"/>
        </w:rPr>
        <w:t>11</w:t>
      </w:r>
      <w:r w:rsidRPr="00292894">
        <w:rPr>
          <w:rFonts w:ascii="Times New Roman" w:hAnsi="Times New Roman" w:cs="Times New Roman"/>
          <w:lang w:val="sr-Cyrl-CS"/>
        </w:rPr>
        <w:t>/201</w:t>
      </w:r>
      <w:r w:rsidRPr="00292894">
        <w:rPr>
          <w:rFonts w:ascii="Times New Roman" w:hAnsi="Times New Roman" w:cs="Times New Roman"/>
        </w:rPr>
        <w:t>9</w:t>
      </w:r>
      <w:r w:rsidRPr="00292894">
        <w:rPr>
          <w:rFonts w:ascii="Times New Roman" w:hAnsi="Times New Roman" w:cs="Times New Roman"/>
          <w:lang w:val="sr-Cyrl-CS"/>
        </w:rPr>
        <w:t xml:space="preserve"> од </w:t>
      </w:r>
      <w:r w:rsidRPr="00292894">
        <w:rPr>
          <w:rFonts w:ascii="Times New Roman" w:hAnsi="Times New Roman" w:cs="Times New Roman"/>
        </w:rPr>
        <w:t>13.02.2019</w:t>
      </w:r>
      <w:r w:rsidRPr="00292894">
        <w:rPr>
          <w:rFonts w:ascii="Times New Roman" w:hAnsi="Times New Roman" w:cs="Times New Roman"/>
          <w:lang w:val="sr-Latn-CS"/>
        </w:rPr>
        <w:t>. годин</w:t>
      </w:r>
      <w:r w:rsidRPr="00292894">
        <w:rPr>
          <w:rFonts w:ascii="Times New Roman" w:hAnsi="Times New Roman" w:cs="Times New Roman"/>
          <w:lang w:val="sr-Cyrl-CS"/>
        </w:rPr>
        <w:t>е</w:t>
      </w:r>
      <w:r w:rsidR="00E902AF">
        <w:rPr>
          <w:rFonts w:ascii="Times New Roman" w:hAnsi="Times New Roman" w:cs="Times New Roman"/>
          <w:lang w:val="sr-Cyrl-CS"/>
        </w:rPr>
        <w:t>,</w:t>
      </w:r>
      <w:r w:rsidRPr="00292894">
        <w:rPr>
          <w:rFonts w:ascii="Times New Roman" w:hAnsi="Times New Roman" w:cs="Times New Roman"/>
          <w:lang w:val="sr-Cyrl-CS"/>
        </w:rPr>
        <w:t xml:space="preserve">  </w:t>
      </w:r>
      <w:r w:rsidR="009E1863">
        <w:rPr>
          <w:rFonts w:ascii="Times New Roman" w:hAnsi="Times New Roman" w:cs="Times New Roman"/>
          <w:lang w:val="sr-Cyrl-CS"/>
        </w:rPr>
        <w:t>н</w:t>
      </w:r>
      <w:r w:rsidRPr="00292894">
        <w:rPr>
          <w:rFonts w:ascii="Times New Roman" w:hAnsi="Times New Roman" w:cs="Times New Roman"/>
          <w:lang w:val="sr-Cyrl-CS"/>
        </w:rPr>
        <w:t>ачелник О</w:t>
      </w:r>
      <w:r w:rsidRPr="00292894">
        <w:rPr>
          <w:rFonts w:ascii="Times New Roman" w:hAnsi="Times New Roman" w:cs="Times New Roman"/>
          <w:lang w:val="sr-Latn-CS"/>
        </w:rPr>
        <w:t>пштинск</w:t>
      </w:r>
      <w:r w:rsidRPr="00292894">
        <w:rPr>
          <w:rFonts w:ascii="Times New Roman" w:hAnsi="Times New Roman" w:cs="Times New Roman"/>
        </w:rPr>
        <w:t>е</w:t>
      </w:r>
      <w:r w:rsidRPr="00292894">
        <w:rPr>
          <w:rFonts w:ascii="Times New Roman" w:hAnsi="Times New Roman" w:cs="Times New Roman"/>
          <w:lang w:val="sr-Latn-CS"/>
        </w:rPr>
        <w:t xml:space="preserve"> управа Сврљиг</w:t>
      </w:r>
      <w:r w:rsidRPr="00292894">
        <w:rPr>
          <w:rFonts w:ascii="Times New Roman" w:hAnsi="Times New Roman" w:cs="Times New Roman"/>
          <w:lang w:val="sr-Cyrl-CS"/>
        </w:rPr>
        <w:t>, дана</w:t>
      </w:r>
      <w:r w:rsidRPr="00292894">
        <w:rPr>
          <w:rFonts w:ascii="Times New Roman" w:hAnsi="Times New Roman" w:cs="Times New Roman"/>
          <w:lang w:val="sr-Latn-CS"/>
        </w:rPr>
        <w:t xml:space="preserve"> 28.05.</w:t>
      </w:r>
      <w:r w:rsidRPr="009E1863">
        <w:rPr>
          <w:rFonts w:ascii="Times New Roman" w:hAnsi="Times New Roman" w:cs="Times New Roman"/>
          <w:lang w:val="sr-Latn-CS"/>
        </w:rPr>
        <w:t>2019</w:t>
      </w:r>
      <w:r w:rsidRPr="00292894">
        <w:rPr>
          <w:rFonts w:ascii="Times New Roman" w:hAnsi="Times New Roman" w:cs="Times New Roman"/>
          <w:lang w:val="sr-Latn-CS"/>
        </w:rPr>
        <w:t>.</w:t>
      </w:r>
      <w:r w:rsidRPr="00292894">
        <w:rPr>
          <w:rFonts w:ascii="Times New Roman" w:hAnsi="Times New Roman" w:cs="Times New Roman"/>
          <w:lang w:val="sr-Cyrl-CS"/>
        </w:rPr>
        <w:t xml:space="preserve"> године, </w:t>
      </w:r>
      <w:r w:rsidRPr="00292894">
        <w:rPr>
          <w:rFonts w:ascii="Times New Roman" w:hAnsi="Times New Roman" w:cs="Times New Roman"/>
          <w:lang w:val="sr-Latn-CS"/>
        </w:rPr>
        <w:t>расписује</w:t>
      </w:r>
    </w:p>
    <w:p w:rsidR="00C90C2B" w:rsidRPr="00292894" w:rsidRDefault="00C90C2B" w:rsidP="00C90C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D3D3D"/>
          <w:sz w:val="22"/>
          <w:szCs w:val="22"/>
          <w:bdr w:val="none" w:sz="0" w:space="0" w:color="auto" w:frame="1"/>
        </w:rPr>
      </w:pPr>
    </w:p>
    <w:p w:rsidR="001C62DE" w:rsidRDefault="009D3E88" w:rsidP="009D3E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D3D3D"/>
          <w:sz w:val="22"/>
          <w:szCs w:val="22"/>
          <w:bdr w:val="none" w:sz="0" w:space="0" w:color="auto" w:frame="1"/>
        </w:rPr>
      </w:pPr>
      <w:r w:rsidRPr="00292894">
        <w:rPr>
          <w:rStyle w:val="Strong"/>
          <w:color w:val="3D3D3D"/>
          <w:sz w:val="22"/>
          <w:szCs w:val="22"/>
          <w:bdr w:val="none" w:sz="0" w:space="0" w:color="auto" w:frame="1"/>
        </w:rPr>
        <w:t xml:space="preserve">Јавни конкурс </w:t>
      </w:r>
    </w:p>
    <w:p w:rsidR="00C90C2B" w:rsidRPr="00487948" w:rsidRDefault="009D3E88" w:rsidP="001C62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D3D3D"/>
          <w:sz w:val="22"/>
          <w:szCs w:val="22"/>
          <w:bdr w:val="none" w:sz="0" w:space="0" w:color="auto" w:frame="1"/>
        </w:rPr>
      </w:pPr>
      <w:r w:rsidRPr="00292894">
        <w:rPr>
          <w:rStyle w:val="Strong"/>
          <w:color w:val="3D3D3D"/>
          <w:sz w:val="22"/>
          <w:szCs w:val="22"/>
          <w:bdr w:val="none" w:sz="0" w:space="0" w:color="auto" w:frame="1"/>
        </w:rPr>
        <w:t xml:space="preserve">за финансирање </w:t>
      </w:r>
      <w:r w:rsidR="003C23C5" w:rsidRPr="00292894">
        <w:rPr>
          <w:rStyle w:val="Strong"/>
          <w:color w:val="3D3D3D"/>
          <w:sz w:val="22"/>
          <w:szCs w:val="22"/>
          <w:bdr w:val="none" w:sz="0" w:space="0" w:color="auto" w:frame="1"/>
        </w:rPr>
        <w:t xml:space="preserve">учешћа </w:t>
      </w:r>
      <w:r w:rsidR="001C62DE">
        <w:rPr>
          <w:rStyle w:val="Strong"/>
          <w:color w:val="3D3D3D"/>
          <w:sz w:val="22"/>
          <w:szCs w:val="22"/>
          <w:bdr w:val="none" w:sz="0" w:space="0" w:color="auto" w:frame="1"/>
        </w:rPr>
        <w:t xml:space="preserve">на сајмовима </w:t>
      </w:r>
      <w:r w:rsidR="00487948">
        <w:rPr>
          <w:rStyle w:val="Strong"/>
          <w:color w:val="3D3D3D"/>
          <w:sz w:val="22"/>
          <w:szCs w:val="22"/>
          <w:bdr w:val="none" w:sz="0" w:space="0" w:color="auto" w:frame="1"/>
        </w:rPr>
        <w:t xml:space="preserve">у </w:t>
      </w:r>
      <w:r w:rsidR="001971B5" w:rsidRPr="00292894">
        <w:rPr>
          <w:rStyle w:val="Strong"/>
          <w:color w:val="3D3D3D"/>
          <w:sz w:val="22"/>
          <w:szCs w:val="22"/>
          <w:bdr w:val="none" w:sz="0" w:space="0" w:color="auto" w:frame="1"/>
        </w:rPr>
        <w:t xml:space="preserve"> 2019. г</w:t>
      </w:r>
      <w:r w:rsidRPr="00292894">
        <w:rPr>
          <w:rStyle w:val="Strong"/>
          <w:color w:val="3D3D3D"/>
          <w:sz w:val="22"/>
          <w:szCs w:val="22"/>
          <w:bdr w:val="none" w:sz="0" w:space="0" w:color="auto" w:frame="1"/>
        </w:rPr>
        <w:t>один</w:t>
      </w:r>
      <w:r w:rsidR="00487948">
        <w:rPr>
          <w:rStyle w:val="Strong"/>
          <w:color w:val="3D3D3D"/>
          <w:sz w:val="22"/>
          <w:szCs w:val="22"/>
          <w:bdr w:val="none" w:sz="0" w:space="0" w:color="auto" w:frame="1"/>
        </w:rPr>
        <w:t>и</w:t>
      </w:r>
    </w:p>
    <w:p w:rsidR="001971B5" w:rsidRPr="00292894" w:rsidRDefault="001971B5" w:rsidP="00C90C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D3D3D"/>
          <w:sz w:val="22"/>
          <w:szCs w:val="22"/>
        </w:rPr>
      </w:pPr>
      <w:r w:rsidRPr="00292894">
        <w:rPr>
          <w:color w:val="3D3D3D"/>
          <w:sz w:val="22"/>
          <w:szCs w:val="22"/>
        </w:rPr>
        <w:t xml:space="preserve"> </w:t>
      </w:r>
    </w:p>
    <w:p w:rsidR="00F14CA4" w:rsidRPr="00292894" w:rsidRDefault="001971B5" w:rsidP="00292894">
      <w:pPr>
        <w:jc w:val="both"/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hAnsi="Times New Roman" w:cs="Times New Roman"/>
          <w:color w:val="3D3D3D"/>
        </w:rPr>
        <w:t>У циљу унапређења конкурентности сврљишке пољопривреде, као и подршке организацијама од интереса за привредни развој Сврљига, Оп</w:t>
      </w:r>
      <w:r w:rsidR="00E62FEB">
        <w:rPr>
          <w:rFonts w:ascii="Times New Roman" w:hAnsi="Times New Roman" w:cs="Times New Roman"/>
          <w:color w:val="3D3D3D"/>
        </w:rPr>
        <w:t>ш</w:t>
      </w:r>
      <w:r w:rsidRPr="00292894">
        <w:rPr>
          <w:rFonts w:ascii="Times New Roman" w:hAnsi="Times New Roman" w:cs="Times New Roman"/>
          <w:color w:val="3D3D3D"/>
        </w:rPr>
        <w:t>тинска управа Сврљиг, у сврху програмских акт</w:t>
      </w:r>
      <w:r w:rsidR="00E62FEB">
        <w:rPr>
          <w:rFonts w:ascii="Times New Roman" w:hAnsi="Times New Roman" w:cs="Times New Roman"/>
          <w:color w:val="3D3D3D"/>
        </w:rPr>
        <w:t>и</w:t>
      </w:r>
      <w:r w:rsidRPr="00292894">
        <w:rPr>
          <w:rFonts w:ascii="Times New Roman" w:hAnsi="Times New Roman" w:cs="Times New Roman"/>
          <w:color w:val="3D3D3D"/>
        </w:rPr>
        <w:t xml:space="preserve">вности Буџетског фонда за развој пољопривреде и Програма руралног развоја општине Сврљиг по класификацији  </w:t>
      </w:r>
      <w:r w:rsidRPr="00292894">
        <w:rPr>
          <w:rFonts w:ascii="Times New Roman" w:eastAsia="Times New Roman" w:hAnsi="Times New Roman" w:cs="Times New Roman"/>
          <w:i/>
          <w:color w:val="3D3D3D"/>
        </w:rPr>
        <w:t>402.1 - Информативне активности</w:t>
      </w:r>
      <w:r w:rsidR="00E62FEB">
        <w:rPr>
          <w:rFonts w:ascii="Times New Roman" w:eastAsia="Times New Roman" w:hAnsi="Times New Roman" w:cs="Times New Roman"/>
          <w:i/>
          <w:color w:val="3D3D3D"/>
        </w:rPr>
        <w:t>,</w:t>
      </w:r>
      <w:r w:rsidRPr="00292894">
        <w:rPr>
          <w:rFonts w:ascii="Times New Roman" w:eastAsia="Times New Roman" w:hAnsi="Times New Roman" w:cs="Times New Roman"/>
          <w:i/>
          <w:color w:val="3D3D3D"/>
        </w:rPr>
        <w:t xml:space="preserve"> сајмови, изложбе, манифестације, студијска путовања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, </w:t>
      </w:r>
      <w:r w:rsidRPr="00292894">
        <w:rPr>
          <w:rFonts w:ascii="Times New Roman" w:hAnsi="Times New Roman" w:cs="Times New Roman"/>
          <w:color w:val="3D3D3D"/>
        </w:rPr>
        <w:t>расписује конкурс за ф</w:t>
      </w:r>
      <w:r w:rsidR="001C62DE">
        <w:rPr>
          <w:rFonts w:ascii="Times New Roman" w:hAnsi="Times New Roman" w:cs="Times New Roman"/>
          <w:color w:val="3D3D3D"/>
        </w:rPr>
        <w:t>и</w:t>
      </w:r>
      <w:r w:rsidRPr="00292894">
        <w:rPr>
          <w:rFonts w:ascii="Times New Roman" w:hAnsi="Times New Roman" w:cs="Times New Roman"/>
          <w:color w:val="3D3D3D"/>
        </w:rPr>
        <w:t>нан</w:t>
      </w:r>
      <w:r w:rsidR="00E62FEB">
        <w:rPr>
          <w:rFonts w:ascii="Times New Roman" w:hAnsi="Times New Roman" w:cs="Times New Roman"/>
          <w:color w:val="3D3D3D"/>
        </w:rPr>
        <w:t>с</w:t>
      </w:r>
      <w:r w:rsidRPr="00292894">
        <w:rPr>
          <w:rFonts w:ascii="Times New Roman" w:hAnsi="Times New Roman" w:cs="Times New Roman"/>
          <w:color w:val="3D3D3D"/>
        </w:rPr>
        <w:t xml:space="preserve">ирање учешћа </w:t>
      </w:r>
      <w:r w:rsidR="00F14CA4" w:rsidRPr="00292894">
        <w:rPr>
          <w:rFonts w:ascii="Times New Roman" w:hAnsi="Times New Roman" w:cs="Times New Roman"/>
          <w:color w:val="3D3D3D"/>
        </w:rPr>
        <w:t xml:space="preserve">организација </w:t>
      </w:r>
      <w:r w:rsidRPr="00292894">
        <w:rPr>
          <w:rFonts w:ascii="Times New Roman" w:hAnsi="Times New Roman" w:cs="Times New Roman"/>
          <w:color w:val="3D3D3D"/>
        </w:rPr>
        <w:t>на сајмовима, смотрама и изложбама у 2019. години.</w:t>
      </w:r>
      <w:r w:rsidR="00F14CA4" w:rsidRPr="00292894">
        <w:rPr>
          <w:rFonts w:ascii="Times New Roman" w:eastAsia="Times New Roman" w:hAnsi="Times New Roman" w:cs="Times New Roman"/>
          <w:color w:val="3D3D3D"/>
        </w:rPr>
        <w:t xml:space="preserve"> </w:t>
      </w:r>
    </w:p>
    <w:p w:rsidR="00F14CA4" w:rsidRPr="00292894" w:rsidRDefault="00F14CA4" w:rsidP="00E62FEB">
      <w:pPr>
        <w:jc w:val="both"/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eastAsia="Times New Roman" w:hAnsi="Times New Roman" w:cs="Times New Roman"/>
          <w:color w:val="3D3D3D"/>
        </w:rPr>
        <w:t>Право учешћа на конкурсу имају невладине организације (удружења грађана) и задруге са седиштем у општини Сврљиг, односно оне које имају седиште или огранак и делују на подручју општине Сврљиг као општинске, међуопштинске или републичке организације</w:t>
      </w:r>
      <w:r w:rsidR="00E62FEB">
        <w:rPr>
          <w:rFonts w:ascii="Times New Roman" w:eastAsia="Times New Roman" w:hAnsi="Times New Roman" w:cs="Times New Roman"/>
          <w:color w:val="3D3D3D"/>
        </w:rPr>
        <w:t>, и то за:</w:t>
      </w:r>
    </w:p>
    <w:p w:rsidR="002E1963" w:rsidRPr="00292894" w:rsidRDefault="00292894" w:rsidP="004F6A5A">
      <w:pPr>
        <w:jc w:val="both"/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eastAsia="Times New Roman" w:hAnsi="Times New Roman" w:cs="Times New Roman"/>
          <w:color w:val="3D3D3D"/>
        </w:rPr>
        <w:tab/>
      </w:r>
      <w:r w:rsidR="00E62FEB">
        <w:rPr>
          <w:rFonts w:ascii="Times New Roman" w:eastAsia="Times New Roman" w:hAnsi="Times New Roman" w:cs="Times New Roman"/>
          <w:color w:val="3D3D3D"/>
        </w:rPr>
        <w:t>-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 </w:t>
      </w:r>
      <w:r w:rsidR="00487948" w:rsidRPr="00292894">
        <w:rPr>
          <w:rFonts w:ascii="Times New Roman" w:eastAsia="Times New Roman" w:hAnsi="Times New Roman" w:cs="Times New Roman"/>
          <w:color w:val="3D3D3D"/>
        </w:rPr>
        <w:t>учешће на сајмовима, изложбама и смотрама</w:t>
      </w:r>
      <w:r w:rsidR="00487948">
        <w:rPr>
          <w:rFonts w:ascii="Times New Roman" w:eastAsia="Times New Roman" w:hAnsi="Times New Roman" w:cs="Times New Roman"/>
          <w:color w:val="3D3D3D"/>
        </w:rPr>
        <w:t>,</w:t>
      </w:r>
      <w:r w:rsidR="00487948" w:rsidRPr="00292894">
        <w:rPr>
          <w:rFonts w:ascii="Times New Roman" w:eastAsia="Times New Roman" w:hAnsi="Times New Roman" w:cs="Times New Roman"/>
          <w:color w:val="3D3D3D"/>
        </w:rPr>
        <w:t xml:space="preserve"> 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издавање информационих билтена, </w:t>
      </w:r>
      <w:r w:rsidRPr="00292894">
        <w:rPr>
          <w:rFonts w:ascii="Times New Roman" w:eastAsia="Times New Roman" w:hAnsi="Times New Roman" w:cs="Times New Roman"/>
          <w:color w:val="3D3D3D"/>
        </w:rPr>
        <w:t>штампање каталога</w:t>
      </w:r>
      <w:r w:rsidR="00E62FEB">
        <w:rPr>
          <w:rFonts w:ascii="Times New Roman" w:eastAsia="Times New Roman" w:hAnsi="Times New Roman" w:cs="Times New Roman"/>
          <w:color w:val="3D3D3D"/>
        </w:rPr>
        <w:t>,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 флајера, лифлета и другог штампаног материј</w:t>
      </w:r>
      <w:r w:rsidR="00E62FEB">
        <w:rPr>
          <w:rFonts w:ascii="Times New Roman" w:eastAsia="Times New Roman" w:hAnsi="Times New Roman" w:cs="Times New Roman"/>
          <w:color w:val="3D3D3D"/>
        </w:rPr>
        <w:t>а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ла </w:t>
      </w:r>
      <w:r w:rsidR="00E62FEB">
        <w:rPr>
          <w:rFonts w:ascii="Times New Roman" w:eastAsia="Times New Roman" w:hAnsi="Times New Roman" w:cs="Times New Roman"/>
          <w:color w:val="3D3D3D"/>
        </w:rPr>
        <w:t>у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 ц</w:t>
      </w:r>
      <w:r w:rsidR="00E62FEB">
        <w:rPr>
          <w:rFonts w:ascii="Times New Roman" w:eastAsia="Times New Roman" w:hAnsi="Times New Roman" w:cs="Times New Roman"/>
          <w:color w:val="3D3D3D"/>
        </w:rPr>
        <w:t>и</w:t>
      </w:r>
      <w:r w:rsidRPr="00292894">
        <w:rPr>
          <w:rFonts w:ascii="Times New Roman" w:eastAsia="Times New Roman" w:hAnsi="Times New Roman" w:cs="Times New Roman"/>
          <w:color w:val="3D3D3D"/>
        </w:rPr>
        <w:t>љу пр</w:t>
      </w:r>
      <w:r w:rsidR="004F6A5A">
        <w:rPr>
          <w:rFonts w:ascii="Times New Roman" w:eastAsia="Times New Roman" w:hAnsi="Times New Roman" w:cs="Times New Roman"/>
          <w:color w:val="3D3D3D"/>
        </w:rPr>
        <w:t>о</w:t>
      </w:r>
      <w:r w:rsidRPr="00292894">
        <w:rPr>
          <w:rFonts w:ascii="Times New Roman" w:eastAsia="Times New Roman" w:hAnsi="Times New Roman" w:cs="Times New Roman"/>
          <w:color w:val="3D3D3D"/>
        </w:rPr>
        <w:t>моције</w:t>
      </w:r>
      <w:r w:rsidR="00EE1EC8">
        <w:rPr>
          <w:rFonts w:ascii="Times New Roman" w:eastAsia="Times New Roman" w:hAnsi="Times New Roman" w:cs="Times New Roman"/>
          <w:color w:val="3D3D3D"/>
        </w:rPr>
        <w:t xml:space="preserve"> сврљишке пољопривреде</w:t>
      </w:r>
      <w:r w:rsidR="00487948">
        <w:rPr>
          <w:rFonts w:ascii="Times New Roman" w:eastAsia="Times New Roman" w:hAnsi="Times New Roman" w:cs="Times New Roman"/>
          <w:color w:val="3D3D3D"/>
        </w:rPr>
        <w:t>, туризма</w:t>
      </w:r>
      <w:r w:rsidR="00EE1EC8">
        <w:rPr>
          <w:rFonts w:ascii="Times New Roman" w:eastAsia="Times New Roman" w:hAnsi="Times New Roman" w:cs="Times New Roman"/>
          <w:color w:val="3D3D3D"/>
        </w:rPr>
        <w:t xml:space="preserve"> и привреде</w:t>
      </w:r>
      <w:r w:rsidR="00C55066">
        <w:rPr>
          <w:rFonts w:ascii="Times New Roman" w:eastAsia="Times New Roman" w:hAnsi="Times New Roman" w:cs="Times New Roman"/>
          <w:color w:val="3D3D3D"/>
        </w:rPr>
        <w:t>.</w:t>
      </w:r>
    </w:p>
    <w:p w:rsidR="002E1963" w:rsidRPr="00292894" w:rsidRDefault="00E62FEB" w:rsidP="002E1963">
      <w:pPr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 xml:space="preserve">Учешће на 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конкурсу </w:t>
      </w:r>
      <w:r>
        <w:rPr>
          <w:rFonts w:ascii="Times New Roman" w:eastAsia="Times New Roman" w:hAnsi="Times New Roman" w:cs="Times New Roman"/>
          <w:color w:val="3D3D3D"/>
        </w:rPr>
        <w:t>је ограничено на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 највише </w:t>
      </w:r>
      <w:r w:rsidR="009E1863">
        <w:rPr>
          <w:rFonts w:ascii="Times New Roman" w:eastAsia="Times New Roman" w:hAnsi="Times New Roman" w:cs="Times New Roman"/>
          <w:color w:val="3D3D3D"/>
        </w:rPr>
        <w:t>3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 пројекта.</w:t>
      </w:r>
    </w:p>
    <w:p w:rsidR="002E1963" w:rsidRPr="00292894" w:rsidRDefault="00C117EF" w:rsidP="00E62FEB">
      <w:pPr>
        <w:jc w:val="both"/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eastAsia="Times New Roman" w:hAnsi="Times New Roman" w:cs="Times New Roman"/>
          <w:color w:val="3D3D3D"/>
        </w:rPr>
        <w:t>Пријаве на конкурс подносе</w:t>
      </w:r>
      <w:r w:rsidR="00E62FEB">
        <w:rPr>
          <w:rFonts w:ascii="Times New Roman" w:eastAsia="Times New Roman" w:hAnsi="Times New Roman" w:cs="Times New Roman"/>
          <w:color w:val="3D3D3D"/>
        </w:rPr>
        <w:t xml:space="preserve"> се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 на писарници Општинске управе општине Сврљиг, Радетова бр. </w:t>
      </w:r>
      <w:r w:rsidR="00E62FEB">
        <w:rPr>
          <w:rFonts w:ascii="Times New Roman" w:eastAsia="Times New Roman" w:hAnsi="Times New Roman" w:cs="Times New Roman"/>
          <w:color w:val="3D3D3D"/>
        </w:rPr>
        <w:t>31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,  </w:t>
      </w:r>
      <w:r w:rsidR="00292894" w:rsidRPr="00292894">
        <w:rPr>
          <w:rFonts w:ascii="Times New Roman" w:eastAsia="Times New Roman" w:hAnsi="Times New Roman" w:cs="Times New Roman"/>
          <w:color w:val="3D3D3D"/>
        </w:rPr>
        <w:t xml:space="preserve"> на обрасцу пријаве која је штампана уз овај Конкурс</w:t>
      </w:r>
      <w:r w:rsidR="00E62FEB">
        <w:rPr>
          <w:rFonts w:ascii="Times New Roman" w:eastAsia="Times New Roman" w:hAnsi="Times New Roman" w:cs="Times New Roman"/>
          <w:color w:val="3D3D3D"/>
        </w:rPr>
        <w:t>, односно која је објављена на</w:t>
      </w:r>
      <w:r w:rsidR="00E62FEB" w:rsidRPr="00292894">
        <w:rPr>
          <w:rFonts w:ascii="Times New Roman" w:eastAsia="Times New Roman" w:hAnsi="Times New Roman" w:cs="Times New Roman"/>
          <w:color w:val="3D3D3D"/>
        </w:rPr>
        <w:t xml:space="preserve"> званичн</w:t>
      </w:r>
      <w:r w:rsidR="00E62FEB">
        <w:rPr>
          <w:rFonts w:ascii="Times New Roman" w:eastAsia="Times New Roman" w:hAnsi="Times New Roman" w:cs="Times New Roman"/>
          <w:color w:val="3D3D3D"/>
        </w:rPr>
        <w:t>ој</w:t>
      </w:r>
      <w:r w:rsidR="00E62FEB" w:rsidRPr="00292894">
        <w:rPr>
          <w:rFonts w:ascii="Times New Roman" w:eastAsia="Times New Roman" w:hAnsi="Times New Roman" w:cs="Times New Roman"/>
          <w:color w:val="3D3D3D"/>
        </w:rPr>
        <w:t xml:space="preserve"> интернет стран</w:t>
      </w:r>
      <w:r w:rsidR="00E62FEB">
        <w:rPr>
          <w:rFonts w:ascii="Times New Roman" w:eastAsia="Times New Roman" w:hAnsi="Times New Roman" w:cs="Times New Roman"/>
          <w:color w:val="3D3D3D"/>
        </w:rPr>
        <w:t>ици</w:t>
      </w:r>
      <w:r w:rsidR="00E62FEB" w:rsidRPr="00292894">
        <w:rPr>
          <w:rFonts w:ascii="Times New Roman" w:eastAsia="Times New Roman" w:hAnsi="Times New Roman" w:cs="Times New Roman"/>
          <w:color w:val="3D3D3D"/>
        </w:rPr>
        <w:t xml:space="preserve"> општине Сврљиг (</w:t>
      </w:r>
      <w:hyperlink r:id="rId7" w:history="1">
        <w:r w:rsidR="00E62FEB" w:rsidRPr="00D230EE">
          <w:rPr>
            <w:rStyle w:val="Hyperlink"/>
            <w:rFonts w:ascii="Times New Roman" w:eastAsia="Times New Roman" w:hAnsi="Times New Roman" w:cs="Times New Roman"/>
          </w:rPr>
          <w:t>www.svrljig.rs/konkursi</w:t>
        </w:r>
      </w:hyperlink>
      <w:r w:rsidR="00E62FEB" w:rsidRPr="00292894">
        <w:rPr>
          <w:rFonts w:ascii="Times New Roman" w:eastAsia="Times New Roman" w:hAnsi="Times New Roman" w:cs="Times New Roman"/>
          <w:color w:val="3D3D3D"/>
        </w:rPr>
        <w:t>)</w:t>
      </w:r>
      <w:r w:rsidR="00E62FEB">
        <w:rPr>
          <w:rFonts w:ascii="Times New Roman" w:eastAsia="Times New Roman" w:hAnsi="Times New Roman" w:cs="Times New Roman"/>
          <w:color w:val="3D3D3D"/>
        </w:rPr>
        <w:t>.</w:t>
      </w:r>
    </w:p>
    <w:p w:rsidR="002E1963" w:rsidRPr="009E1863" w:rsidRDefault="002E1963" w:rsidP="002E1963">
      <w:pPr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eastAsia="Times New Roman" w:hAnsi="Times New Roman" w:cs="Times New Roman"/>
          <w:color w:val="3D3D3D"/>
        </w:rPr>
        <w:t>Рок за подношење пријав</w:t>
      </w:r>
      <w:r w:rsidR="00E62FEB">
        <w:rPr>
          <w:rFonts w:ascii="Times New Roman" w:eastAsia="Times New Roman" w:hAnsi="Times New Roman" w:cs="Times New Roman"/>
          <w:color w:val="3D3D3D"/>
        </w:rPr>
        <w:t>а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 је </w:t>
      </w:r>
      <w:r w:rsidR="009E1863">
        <w:rPr>
          <w:rFonts w:ascii="Times New Roman" w:eastAsia="Times New Roman" w:hAnsi="Times New Roman" w:cs="Times New Roman"/>
          <w:color w:val="3D3D3D"/>
        </w:rPr>
        <w:t>20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. </w:t>
      </w:r>
      <w:r w:rsidR="00C117EF" w:rsidRPr="00292894">
        <w:rPr>
          <w:rFonts w:ascii="Times New Roman" w:eastAsia="Times New Roman" w:hAnsi="Times New Roman" w:cs="Times New Roman"/>
          <w:color w:val="3D3D3D"/>
        </w:rPr>
        <w:t>децембар</w:t>
      </w:r>
      <w:r w:rsidRPr="00292894">
        <w:rPr>
          <w:rFonts w:ascii="Times New Roman" w:eastAsia="Times New Roman" w:hAnsi="Times New Roman" w:cs="Times New Roman"/>
          <w:color w:val="3D3D3D"/>
        </w:rPr>
        <w:t xml:space="preserve"> 2019. године.</w:t>
      </w:r>
    </w:p>
    <w:p w:rsidR="002E1963" w:rsidRDefault="002E1963" w:rsidP="002E1963">
      <w:pPr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eastAsia="Times New Roman" w:hAnsi="Times New Roman" w:cs="Times New Roman"/>
          <w:color w:val="3D3D3D"/>
        </w:rPr>
        <w:t xml:space="preserve">Додатне информације у вези јавног конкурса могу се добити на телефон: </w:t>
      </w:r>
      <w:r w:rsidR="00E62FEB">
        <w:rPr>
          <w:rFonts w:ascii="Times New Roman" w:eastAsia="Times New Roman" w:hAnsi="Times New Roman" w:cs="Times New Roman"/>
          <w:color w:val="3D3D3D"/>
        </w:rPr>
        <w:t>018/</w:t>
      </w:r>
      <w:r w:rsidRPr="00292894">
        <w:rPr>
          <w:rFonts w:ascii="Times New Roman" w:eastAsia="Times New Roman" w:hAnsi="Times New Roman" w:cs="Times New Roman"/>
          <w:color w:val="3D3D3D"/>
        </w:rPr>
        <w:t>821-018</w:t>
      </w:r>
    </w:p>
    <w:p w:rsidR="00D57B0F" w:rsidRPr="00E62FEB" w:rsidRDefault="00D57B0F" w:rsidP="00D57B0F">
      <w:pPr>
        <w:jc w:val="both"/>
        <w:rPr>
          <w:rFonts w:ascii="Times New Roman" w:hAnsi="Times New Roman" w:cs="Times New Roman"/>
          <w:lang w:val="sr-Cyrl-CS"/>
        </w:rPr>
      </w:pPr>
      <w:r w:rsidRPr="00E62FEB">
        <w:rPr>
          <w:rFonts w:ascii="Times New Roman" w:hAnsi="Times New Roman" w:cs="Times New Roman"/>
          <w:lang w:val="sr-Latn-CS"/>
        </w:rPr>
        <w:t xml:space="preserve">Непотпуна и неблаговремена документација се неће разматрати. </w:t>
      </w:r>
      <w:r w:rsidRPr="00E62FEB">
        <w:rPr>
          <w:rFonts w:ascii="Times New Roman" w:hAnsi="Times New Roman" w:cs="Times New Roman"/>
          <w:lang w:val="sr-Cyrl-CS"/>
        </w:rPr>
        <w:t xml:space="preserve">Општинска управа - </w:t>
      </w:r>
      <w:r w:rsidRPr="00E62FEB">
        <w:rPr>
          <w:rFonts w:ascii="Times New Roman" w:hAnsi="Times New Roman" w:cs="Times New Roman"/>
          <w:lang w:val="sr-Latn-CS"/>
        </w:rPr>
        <w:t xml:space="preserve">Фонд </w:t>
      </w:r>
      <w:r w:rsidRPr="00E62FEB">
        <w:rPr>
          <w:rFonts w:ascii="Times New Roman" w:hAnsi="Times New Roman" w:cs="Times New Roman"/>
        </w:rPr>
        <w:t xml:space="preserve">за развој пољопривреде </w:t>
      </w:r>
      <w:r w:rsidRPr="00E62FEB">
        <w:rPr>
          <w:rFonts w:ascii="Times New Roman" w:hAnsi="Times New Roman" w:cs="Times New Roman"/>
          <w:lang w:val="sr-Latn-CS"/>
        </w:rPr>
        <w:t xml:space="preserve">задржава право исправке </w:t>
      </w:r>
      <w:r w:rsidRPr="00E62FEB">
        <w:rPr>
          <w:rFonts w:ascii="Times New Roman" w:hAnsi="Times New Roman" w:cs="Times New Roman"/>
          <w:lang w:val="sr-Cyrl-CS"/>
        </w:rPr>
        <w:t xml:space="preserve">и измене </w:t>
      </w:r>
      <w:r w:rsidRPr="00E62FEB">
        <w:rPr>
          <w:rFonts w:ascii="Times New Roman" w:hAnsi="Times New Roman" w:cs="Times New Roman"/>
          <w:lang w:val="sr-Latn-CS"/>
        </w:rPr>
        <w:t>конкурса</w:t>
      </w:r>
      <w:r w:rsidRPr="00E62FEB">
        <w:rPr>
          <w:rFonts w:ascii="Times New Roman" w:hAnsi="Times New Roman" w:cs="Times New Roman"/>
        </w:rPr>
        <w:t>, као и одустајање од њега</w:t>
      </w:r>
      <w:r w:rsidRPr="00E62FEB">
        <w:rPr>
          <w:rFonts w:ascii="Times New Roman" w:hAnsi="Times New Roman" w:cs="Times New Roman"/>
          <w:lang w:val="sr-Cyrl-CS"/>
        </w:rPr>
        <w:t>.</w:t>
      </w:r>
    </w:p>
    <w:p w:rsidR="00E902AF" w:rsidRDefault="00E902AF" w:rsidP="002E1963">
      <w:pPr>
        <w:rPr>
          <w:rFonts w:ascii="Times New Roman" w:eastAsia="Times New Roman" w:hAnsi="Times New Roman" w:cs="Times New Roman"/>
          <w:color w:val="3D3D3D"/>
        </w:rPr>
      </w:pPr>
    </w:p>
    <w:p w:rsidR="002E1963" w:rsidRPr="00292894" w:rsidRDefault="002E1963" w:rsidP="002E1963">
      <w:pPr>
        <w:rPr>
          <w:rFonts w:ascii="Times New Roman" w:eastAsia="Times New Roman" w:hAnsi="Times New Roman" w:cs="Times New Roman"/>
          <w:color w:val="3D3D3D"/>
        </w:rPr>
      </w:pPr>
      <w:r w:rsidRPr="00292894">
        <w:rPr>
          <w:rFonts w:ascii="Times New Roman" w:eastAsia="Times New Roman" w:hAnsi="Times New Roman" w:cs="Times New Roman"/>
          <w:color w:val="3D3D3D"/>
        </w:rPr>
        <w:t>У</w:t>
      </w:r>
      <w:r w:rsidR="00C117EF" w:rsidRPr="00292894">
        <w:rPr>
          <w:rFonts w:ascii="Times New Roman" w:eastAsia="Times New Roman" w:hAnsi="Times New Roman" w:cs="Times New Roman"/>
          <w:color w:val="3D3D3D"/>
        </w:rPr>
        <w:t xml:space="preserve"> Сврљигу, </w:t>
      </w:r>
      <w:r w:rsidR="00354653">
        <w:rPr>
          <w:rFonts w:ascii="Times New Roman" w:eastAsia="Times New Roman" w:hAnsi="Times New Roman" w:cs="Times New Roman"/>
          <w:color w:val="3D3D3D"/>
        </w:rPr>
        <w:t>03.06</w:t>
      </w:r>
      <w:r w:rsidR="004D456F" w:rsidRPr="00292894">
        <w:rPr>
          <w:rFonts w:ascii="Times New Roman" w:eastAsia="Times New Roman" w:hAnsi="Times New Roman" w:cs="Times New Roman"/>
          <w:color w:val="3D3D3D"/>
        </w:rPr>
        <w:t>.2019. године</w:t>
      </w:r>
      <w:r w:rsidR="00C117EF" w:rsidRPr="00292894">
        <w:rPr>
          <w:rFonts w:ascii="Times New Roman" w:eastAsia="Times New Roman" w:hAnsi="Times New Roman" w:cs="Times New Roman"/>
          <w:color w:val="3D3D3D"/>
        </w:rPr>
        <w:t xml:space="preserve"> </w:t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Pr="00292894">
        <w:rPr>
          <w:rFonts w:ascii="Times New Roman" w:eastAsia="Times New Roman" w:hAnsi="Times New Roman" w:cs="Times New Roman"/>
          <w:color w:val="3D3D3D"/>
        </w:rPr>
        <w:t>Начелник</w:t>
      </w:r>
    </w:p>
    <w:p w:rsidR="00A005F5" w:rsidRDefault="00E902AF" w:rsidP="002E1963">
      <w:pPr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 xml:space="preserve">III </w:t>
      </w:r>
      <w:r w:rsidR="002E1963" w:rsidRPr="00292894">
        <w:rPr>
          <w:rFonts w:ascii="Times New Roman" w:eastAsia="Times New Roman" w:hAnsi="Times New Roman" w:cs="Times New Roman"/>
          <w:color w:val="3D3D3D"/>
        </w:rPr>
        <w:t xml:space="preserve">Број: </w:t>
      </w:r>
      <w:r w:rsidR="00C117EF" w:rsidRPr="00292894">
        <w:rPr>
          <w:rFonts w:ascii="Times New Roman" w:eastAsia="Times New Roman" w:hAnsi="Times New Roman" w:cs="Times New Roman"/>
          <w:color w:val="3D3D3D"/>
        </w:rPr>
        <w:t xml:space="preserve">320-152/2019   </w:t>
      </w:r>
      <w:r w:rsidR="00C117EF" w:rsidRPr="00292894">
        <w:rPr>
          <w:rFonts w:ascii="Times New Roman" w:eastAsia="Times New Roman" w:hAnsi="Times New Roman" w:cs="Times New Roman"/>
          <w:color w:val="3D3D3D"/>
        </w:rPr>
        <w:tab/>
      </w:r>
      <w:r w:rsidR="002E1963" w:rsidRPr="00292894">
        <w:rPr>
          <w:rFonts w:ascii="Times New Roman" w:eastAsia="Times New Roman" w:hAnsi="Times New Roman" w:cs="Times New Roman"/>
          <w:color w:val="3D3D3D"/>
        </w:rPr>
        <w:tab/>
      </w:r>
      <w:r w:rsidR="002E1963" w:rsidRPr="00292894">
        <w:rPr>
          <w:rFonts w:ascii="Times New Roman" w:eastAsia="Times New Roman" w:hAnsi="Times New Roman" w:cs="Times New Roman"/>
          <w:color w:val="3D3D3D"/>
        </w:rPr>
        <w:tab/>
      </w:r>
      <w:r w:rsidR="002E1963" w:rsidRPr="00292894">
        <w:rPr>
          <w:rFonts w:ascii="Times New Roman" w:eastAsia="Times New Roman" w:hAnsi="Times New Roman" w:cs="Times New Roman"/>
          <w:color w:val="3D3D3D"/>
        </w:rPr>
        <w:tab/>
      </w:r>
      <w:r w:rsidR="002E1963" w:rsidRPr="00292894">
        <w:rPr>
          <w:rFonts w:ascii="Times New Roman" w:eastAsia="Times New Roman" w:hAnsi="Times New Roman" w:cs="Times New Roman"/>
          <w:color w:val="3D3D3D"/>
        </w:rPr>
        <w:tab/>
      </w:r>
      <w:r w:rsidR="004D456F" w:rsidRPr="00292894">
        <w:rPr>
          <w:rFonts w:ascii="Times New Roman" w:eastAsia="Times New Roman" w:hAnsi="Times New Roman" w:cs="Times New Roman"/>
          <w:color w:val="3D3D3D"/>
        </w:rPr>
        <w:tab/>
      </w:r>
      <w:r w:rsidR="00C117EF" w:rsidRPr="00292894">
        <w:rPr>
          <w:rFonts w:ascii="Times New Roman" w:eastAsia="Times New Roman" w:hAnsi="Times New Roman" w:cs="Times New Roman"/>
          <w:color w:val="3D3D3D"/>
        </w:rPr>
        <w:t xml:space="preserve">   </w:t>
      </w:r>
      <w:r w:rsidR="00D57B0F">
        <w:rPr>
          <w:rFonts w:ascii="Times New Roman" w:eastAsia="Times New Roman" w:hAnsi="Times New Roman" w:cs="Times New Roman"/>
          <w:color w:val="3D3D3D"/>
        </w:rPr>
        <w:t xml:space="preserve">      </w:t>
      </w:r>
      <w:r w:rsidR="002E1963" w:rsidRPr="00292894">
        <w:rPr>
          <w:rFonts w:ascii="Times New Roman" w:eastAsia="Times New Roman" w:hAnsi="Times New Roman" w:cs="Times New Roman"/>
          <w:color w:val="3D3D3D"/>
        </w:rPr>
        <w:t>Дејана Митић</w:t>
      </w:r>
    </w:p>
    <w:p w:rsidR="00E424E0" w:rsidRDefault="00E424E0" w:rsidP="002E1963">
      <w:pPr>
        <w:rPr>
          <w:rFonts w:ascii="Times New Roman" w:eastAsia="Times New Roman" w:hAnsi="Times New Roman" w:cs="Times New Roman"/>
          <w:color w:val="3D3D3D"/>
        </w:rPr>
      </w:pPr>
    </w:p>
    <w:p w:rsidR="00E424E0" w:rsidRDefault="00E424E0" w:rsidP="002E1963">
      <w:pPr>
        <w:rPr>
          <w:rFonts w:ascii="Times New Roman" w:eastAsia="Times New Roman" w:hAnsi="Times New Roman" w:cs="Times New Roman"/>
          <w:color w:val="3D3D3D"/>
        </w:rPr>
      </w:pPr>
    </w:p>
    <w:p w:rsidR="00E424E0" w:rsidRPr="00E424E0" w:rsidRDefault="00E424E0" w:rsidP="002E1963">
      <w:pPr>
        <w:rPr>
          <w:rFonts w:ascii="Times New Roman" w:hAnsi="Times New Roman" w:cs="Times New Roman"/>
        </w:rPr>
      </w:pPr>
    </w:p>
    <w:p w:rsidR="00B65DB9" w:rsidRDefault="00644FBD" w:rsidP="00E90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902A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ПРИЈАВА ЗА САЈМОВЕ  </w:t>
      </w:r>
    </w:p>
    <w:p w:rsidR="00644FBD" w:rsidRPr="00E902AF" w:rsidRDefault="00644FBD" w:rsidP="00E90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902A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2019. </w:t>
      </w:r>
      <w:r w:rsidR="00E902AF">
        <w:rPr>
          <w:rFonts w:ascii="Times New Roman" w:hAnsi="Times New Roman" w:cs="Times New Roman"/>
          <w:b/>
          <w:sz w:val="28"/>
          <w:szCs w:val="28"/>
        </w:rPr>
        <w:t>г</w:t>
      </w:r>
      <w:r w:rsidRPr="00E902A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одини </w:t>
      </w:r>
    </w:p>
    <w:p w:rsidR="00644FBD" w:rsidRPr="00E902AF" w:rsidRDefault="00644FBD" w:rsidP="00E902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E902A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44FBD" w:rsidRPr="00E902AF" w:rsidRDefault="00644FBD" w:rsidP="00644FBD">
      <w:pPr>
        <w:jc w:val="center"/>
        <w:rPr>
          <w:rFonts w:ascii="Times New Roman" w:hAnsi="Times New Roman" w:cs="Times New Roman"/>
          <w:b/>
          <w:sz w:val="24"/>
        </w:rPr>
      </w:pPr>
      <w:r w:rsidRPr="00E902AF">
        <w:rPr>
          <w:rFonts w:ascii="Times New Roman" w:hAnsi="Times New Roman" w:cs="Times New Roman"/>
          <w:b/>
          <w:sz w:val="24"/>
          <w:lang w:val="sr-Cyrl-CS"/>
        </w:rPr>
        <w:t>ПОДАЦИ О ПОДНОСИОЦУ ЗАХТЕВА</w:t>
      </w:r>
    </w:p>
    <w:p w:rsidR="00644FBD" w:rsidRPr="00E902AF" w:rsidRDefault="00644FBD" w:rsidP="00644FBD">
      <w:pPr>
        <w:jc w:val="center"/>
        <w:rPr>
          <w:rFonts w:ascii="Times New Roman" w:hAnsi="Times New Roman" w:cs="Times New Roman"/>
          <w:b/>
          <w:sz w:val="24"/>
        </w:rPr>
      </w:pPr>
    </w:p>
    <w:p w:rsidR="00644FBD" w:rsidRPr="00E902AF" w:rsidRDefault="00644FBD" w:rsidP="00E90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Назив подносиоца:  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>_____________________________________________________</w:t>
      </w:r>
    </w:p>
    <w:p w:rsidR="00644FBD" w:rsidRPr="00E902AF" w:rsidRDefault="00644FBD" w:rsidP="00644FBD">
      <w:pPr>
        <w:ind w:left="360" w:hanging="360"/>
        <w:rPr>
          <w:rFonts w:ascii="Times New Roman" w:hAnsi="Times New Roman" w:cs="Times New Roman"/>
          <w:sz w:val="24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4"/>
        <w:gridCol w:w="3678"/>
      </w:tblGrid>
      <w:tr w:rsidR="00644FBD" w:rsidRPr="00E902AF" w:rsidTr="00ED5298">
        <w:tc>
          <w:tcPr>
            <w:tcW w:w="4644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улица и број:</w:t>
            </w:r>
          </w:p>
        </w:tc>
        <w:tc>
          <w:tcPr>
            <w:tcW w:w="3678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Cs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град:</w:t>
            </w:r>
          </w:p>
        </w:tc>
        <w:tc>
          <w:tcPr>
            <w:tcW w:w="3678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поштански број:</w:t>
            </w:r>
          </w:p>
        </w:tc>
        <w:tc>
          <w:tcPr>
            <w:tcW w:w="3678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ПИБ:</w:t>
            </w:r>
          </w:p>
        </w:tc>
        <w:tc>
          <w:tcPr>
            <w:tcW w:w="3678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матични број:</w:t>
            </w:r>
          </w:p>
        </w:tc>
        <w:tc>
          <w:tcPr>
            <w:tcW w:w="3678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жиро рачун:</w:t>
            </w:r>
          </w:p>
        </w:tc>
        <w:tc>
          <w:tcPr>
            <w:tcW w:w="3678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банка код које се води рачун:</w:t>
            </w:r>
          </w:p>
        </w:tc>
        <w:tc>
          <w:tcPr>
            <w:tcW w:w="3678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телефон:</w:t>
            </w:r>
          </w:p>
        </w:tc>
        <w:tc>
          <w:tcPr>
            <w:tcW w:w="3678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факс:</w:t>
            </w:r>
          </w:p>
        </w:tc>
        <w:tc>
          <w:tcPr>
            <w:tcW w:w="3678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</w:rPr>
              <w:t>website</w:t>
            </w: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:</w:t>
            </w:r>
          </w:p>
        </w:tc>
        <w:tc>
          <w:tcPr>
            <w:tcW w:w="3678" w:type="dxa"/>
            <w:shd w:val="clear" w:color="auto" w:fill="D3DFEE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644FBD" w:rsidRPr="00E902AF" w:rsidTr="00ED5298">
        <w:tc>
          <w:tcPr>
            <w:tcW w:w="4644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</w:rPr>
              <w:t>e-mail</w:t>
            </w:r>
            <w:r w:rsidRPr="00E902AF">
              <w:rPr>
                <w:rFonts w:ascii="Times New Roman" w:hAnsi="Times New Roman" w:cs="Times New Roman"/>
                <w:b/>
                <w:bCs/>
                <w:color w:val="365F91"/>
                <w:sz w:val="24"/>
                <w:lang w:val="sr-Cyrl-CS"/>
              </w:rPr>
              <w:t>:</w:t>
            </w:r>
          </w:p>
        </w:tc>
        <w:tc>
          <w:tcPr>
            <w:tcW w:w="3678" w:type="dxa"/>
            <w:shd w:val="clear" w:color="auto" w:fill="auto"/>
          </w:tcPr>
          <w:p w:rsidR="00644FBD" w:rsidRPr="00E902AF" w:rsidRDefault="00644FBD" w:rsidP="00ED5298">
            <w:pPr>
              <w:rPr>
                <w:rFonts w:ascii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</w:tbl>
    <w:p w:rsidR="00644FBD" w:rsidRPr="00E902AF" w:rsidRDefault="00644FBD" w:rsidP="00644FBD">
      <w:pPr>
        <w:ind w:left="360" w:hanging="36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>Директор: _________________________________________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</w:rPr>
      </w:pPr>
    </w:p>
    <w:p w:rsidR="00644FBD" w:rsidRPr="00E902AF" w:rsidRDefault="00644FBD" w:rsidP="00E90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>Основна делатност</w:t>
      </w:r>
      <w:r w:rsidRPr="00E902AF">
        <w:rPr>
          <w:rFonts w:ascii="Times New Roman" w:hAnsi="Times New Roman" w:cs="Times New Roman"/>
          <w:sz w:val="24"/>
        </w:rPr>
        <w:t>, шифра</w:t>
      </w:r>
      <w:r w:rsidRPr="00E902AF">
        <w:rPr>
          <w:rFonts w:ascii="Times New Roman" w:hAnsi="Times New Roman" w:cs="Times New Roman"/>
          <w:sz w:val="24"/>
          <w:lang w:val="sr-Cyrl-CS"/>
        </w:rPr>
        <w:t>: ____________________________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</w:rPr>
      </w:pPr>
    </w:p>
    <w:p w:rsidR="00644FBD" w:rsidRPr="00E902AF" w:rsidRDefault="00644FBD" w:rsidP="00E90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>Број запослених: ___________________________________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</w:rPr>
      </w:pPr>
    </w:p>
    <w:p w:rsidR="00644FBD" w:rsidRPr="00E902AF" w:rsidRDefault="00644FBD" w:rsidP="00644FBD">
      <w:pPr>
        <w:ind w:left="360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</w:rPr>
        <w:t xml:space="preserve">5. </w:t>
      </w:r>
      <w:r w:rsidRPr="00E902AF">
        <w:rPr>
          <w:rFonts w:ascii="Times New Roman" w:hAnsi="Times New Roman" w:cs="Times New Roman"/>
          <w:sz w:val="24"/>
          <w:lang w:val="sr-Cyrl-CS"/>
        </w:rPr>
        <w:t>Тражени износ подстицајних средстава (</w:t>
      </w:r>
      <w:r w:rsidRPr="00E902AF">
        <w:rPr>
          <w:rFonts w:ascii="Times New Roman" w:hAnsi="Times New Roman" w:cs="Times New Roman"/>
          <w:i/>
          <w:sz w:val="24"/>
          <w:lang w:val="sr-Cyrl-CS"/>
        </w:rPr>
        <w:t>навести износ</w:t>
      </w:r>
      <w:r w:rsidRPr="00E902AF">
        <w:rPr>
          <w:rFonts w:ascii="Times New Roman" w:hAnsi="Times New Roman" w:cs="Times New Roman"/>
          <w:sz w:val="24"/>
          <w:lang w:val="sr-Cyrl-CS"/>
        </w:rPr>
        <w:t>): ________________________</w:t>
      </w:r>
    </w:p>
    <w:p w:rsidR="00644FBD" w:rsidRDefault="00644FBD" w:rsidP="00644FBD">
      <w:pPr>
        <w:rPr>
          <w:rFonts w:ascii="Times New Roman" w:hAnsi="Times New Roman" w:cs="Times New Roman"/>
          <w:b/>
          <w:sz w:val="24"/>
          <w:lang w:val="sr-Cyrl-CS"/>
        </w:rPr>
      </w:pPr>
    </w:p>
    <w:p w:rsidR="00E902AF" w:rsidRPr="00E902AF" w:rsidRDefault="00E902AF" w:rsidP="00644FBD">
      <w:pPr>
        <w:rPr>
          <w:rFonts w:ascii="Times New Roman" w:hAnsi="Times New Roman" w:cs="Times New Roman"/>
          <w:b/>
          <w:sz w:val="24"/>
          <w:lang w:val="sr-Cyrl-CS"/>
        </w:rPr>
      </w:pPr>
    </w:p>
    <w:p w:rsidR="00644FBD" w:rsidRPr="00E902AF" w:rsidRDefault="00644FBD" w:rsidP="00644FBD">
      <w:pPr>
        <w:jc w:val="center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ПОДАЦИ ВЕЗАНИ ЗА САЈАМ НА КОМЕ СЕ ПЛАНИРА УЧЕШЋЕ: </w:t>
      </w:r>
    </w:p>
    <w:p w:rsidR="00644FBD" w:rsidRPr="00E902AF" w:rsidRDefault="00644FBD" w:rsidP="00E902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Назив Сајма: </w:t>
      </w:r>
      <w:r w:rsidR="00E902AF">
        <w:rPr>
          <w:rFonts w:ascii="Times New Roman" w:hAnsi="Times New Roman" w:cs="Times New Roman"/>
          <w:sz w:val="24"/>
          <w:lang w:val="sr-Cyrl-CS"/>
        </w:rPr>
        <w:t>______________________________________________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Време одржавања Сајма: </w:t>
      </w:r>
      <w:r w:rsidR="00E902AF">
        <w:rPr>
          <w:rFonts w:ascii="Times New Roman" w:hAnsi="Times New Roman" w:cs="Times New Roman"/>
          <w:sz w:val="24"/>
          <w:lang w:val="sr-Cyrl-CS"/>
        </w:rPr>
        <w:t>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spacing w:after="0"/>
        <w:ind w:left="360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3. </w:t>
      </w:r>
      <w:r w:rsidR="00AB089B" w:rsidRPr="00E902AF">
        <w:rPr>
          <w:rFonts w:ascii="Times New Roman" w:hAnsi="Times New Roman" w:cs="Times New Roman"/>
          <w:sz w:val="24"/>
          <w:lang w:val="sr-Cyrl-CS"/>
        </w:rPr>
        <w:t xml:space="preserve">   </w:t>
      </w:r>
      <w:r w:rsidRPr="00E902AF">
        <w:rPr>
          <w:rFonts w:ascii="Times New Roman" w:hAnsi="Times New Roman" w:cs="Times New Roman"/>
          <w:sz w:val="24"/>
          <w:lang w:val="sr-Cyrl-CS"/>
        </w:rPr>
        <w:t xml:space="preserve">Величина штанда који се жели закупити: </w:t>
      </w:r>
      <w:r w:rsidR="00E902AF">
        <w:rPr>
          <w:rFonts w:ascii="Times New Roman" w:hAnsi="Times New Roman" w:cs="Times New Roman"/>
          <w:sz w:val="24"/>
          <w:lang w:val="sr-Cyrl-CS"/>
        </w:rPr>
        <w:t>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>Цена закупа</w:t>
      </w:r>
      <w:r w:rsidRPr="00E902AF">
        <w:rPr>
          <w:rFonts w:ascii="Times New Roman" w:hAnsi="Times New Roman" w:cs="Times New Roman"/>
          <w:sz w:val="24"/>
        </w:rPr>
        <w:t xml:space="preserve">, цена </w:t>
      </w:r>
      <w:r w:rsidRPr="00E902AF">
        <w:rPr>
          <w:rFonts w:ascii="Times New Roman" w:hAnsi="Times New Roman" w:cs="Times New Roman"/>
          <w:sz w:val="24"/>
          <w:lang w:val="sr-Cyrl-CS"/>
        </w:rPr>
        <w:t>опремања и вођења изложбеног простора (</w:t>
      </w:r>
      <w:r w:rsidRPr="00E902AF">
        <w:rPr>
          <w:rFonts w:ascii="Times New Roman" w:hAnsi="Times New Roman" w:cs="Times New Roman"/>
          <w:i/>
          <w:sz w:val="24"/>
          <w:lang w:val="sr-Cyrl-CS"/>
        </w:rPr>
        <w:t>навести износ</w:t>
      </w:r>
      <w:r w:rsidRPr="00E902AF">
        <w:rPr>
          <w:rFonts w:ascii="Times New Roman" w:hAnsi="Times New Roman" w:cs="Times New Roman"/>
          <w:sz w:val="24"/>
          <w:lang w:val="sr-Cyrl-CS"/>
        </w:rPr>
        <w:t xml:space="preserve">):  </w:t>
      </w:r>
      <w:r w:rsidR="00E902AF">
        <w:rPr>
          <w:rFonts w:ascii="Times New Roman" w:hAnsi="Times New Roman" w:cs="Times New Roman"/>
          <w:sz w:val="24"/>
          <w:lang w:val="sr-Cyrl-CS"/>
        </w:rPr>
        <w:t>______________________________</w:t>
      </w:r>
    </w:p>
    <w:p w:rsidR="00644FBD" w:rsidRPr="00E902AF" w:rsidRDefault="00644FBD" w:rsidP="00E902AF">
      <w:pPr>
        <w:spacing w:after="0"/>
        <w:ind w:left="36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>Трошкови припреме и штампања материјала за презентацију за наступ на наведеном сајму (</w:t>
      </w:r>
      <w:r w:rsidRPr="00E902AF">
        <w:rPr>
          <w:rFonts w:ascii="Times New Roman" w:hAnsi="Times New Roman" w:cs="Times New Roman"/>
          <w:i/>
          <w:sz w:val="24"/>
          <w:lang w:val="sr-Cyrl-CS"/>
        </w:rPr>
        <w:t>навести износ</w:t>
      </w:r>
      <w:r w:rsidRPr="00E902AF">
        <w:rPr>
          <w:rFonts w:ascii="Times New Roman" w:hAnsi="Times New Roman" w:cs="Times New Roman"/>
          <w:sz w:val="24"/>
          <w:lang w:val="sr-Cyrl-CS"/>
        </w:rPr>
        <w:t xml:space="preserve">): </w:t>
      </w:r>
      <w:r w:rsidR="00E902AF">
        <w:rPr>
          <w:rFonts w:ascii="Times New Roman" w:hAnsi="Times New Roman" w:cs="Times New Roman"/>
          <w:sz w:val="24"/>
          <w:lang w:val="sr-Cyrl-CS"/>
        </w:rPr>
        <w:t>___________________________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Оцена очекиваних ефеката излагања на наведеном Сајму </w:t>
      </w:r>
      <w:r w:rsidRPr="00E902AF">
        <w:rPr>
          <w:rFonts w:ascii="Times New Roman" w:hAnsi="Times New Roman" w:cs="Times New Roman"/>
          <w:i/>
          <w:sz w:val="24"/>
          <w:lang w:val="sr-Cyrl-CS"/>
        </w:rPr>
        <w:t>(описно и вредносно изразити):</w:t>
      </w:r>
      <w:r w:rsidR="00E902AF">
        <w:rPr>
          <w:rFonts w:ascii="Times New Roman" w:hAnsi="Times New Roman" w:cs="Times New Roman"/>
          <w:i/>
          <w:sz w:val="24"/>
          <w:lang w:val="sr-Cyrl-CS"/>
        </w:rPr>
        <w:t>_______________________________________________________________________________________________________________________________________</w:t>
      </w: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E902AF" w:rsidRDefault="00E902AF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E902AF" w:rsidRDefault="00E902AF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spacing w:after="0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Дана: _____ 2019. године. </w:t>
      </w:r>
    </w:p>
    <w:p w:rsidR="00644FBD" w:rsidRPr="00E902AF" w:rsidRDefault="00644FBD" w:rsidP="00E902AF">
      <w:pPr>
        <w:spacing w:after="0"/>
        <w:ind w:left="360"/>
        <w:jc w:val="right"/>
        <w:rPr>
          <w:rFonts w:ascii="Times New Roman" w:hAnsi="Times New Roman" w:cs="Times New Roman"/>
          <w:sz w:val="24"/>
          <w:lang w:val="sr-Cyrl-CS"/>
        </w:rPr>
      </w:pPr>
      <w:r w:rsidRPr="00E902AF">
        <w:rPr>
          <w:rFonts w:ascii="Times New Roman" w:hAnsi="Times New Roman" w:cs="Times New Roman"/>
          <w:sz w:val="24"/>
          <w:lang w:val="sr-Cyrl-CS"/>
        </w:rPr>
        <w:t xml:space="preserve">ПОТПИС ПОДНОСИОЦА ЗАХТЕВА </w:t>
      </w:r>
    </w:p>
    <w:p w:rsidR="00644FBD" w:rsidRPr="00E902AF" w:rsidRDefault="00644FBD" w:rsidP="00E902AF">
      <w:pPr>
        <w:spacing w:after="0"/>
        <w:ind w:left="360"/>
        <w:jc w:val="right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E902AF" w:rsidP="00E902AF">
      <w:pPr>
        <w:spacing w:after="0"/>
        <w:ind w:left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_____</w:t>
      </w:r>
      <w:r w:rsidR="00644FBD" w:rsidRPr="00E902AF"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424E0" w:rsidRDefault="00E424E0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424E0" w:rsidRDefault="00E424E0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902AF" w:rsidRPr="00E902AF" w:rsidRDefault="00E902AF" w:rsidP="00E902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4FBD" w:rsidRPr="00E902AF" w:rsidRDefault="00644FBD" w:rsidP="00E902AF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E902AF">
        <w:rPr>
          <w:rFonts w:ascii="Times New Roman" w:hAnsi="Times New Roman" w:cs="Times New Roman"/>
          <w:b/>
          <w:sz w:val="24"/>
          <w:lang w:val="sr-Cyrl-CS"/>
        </w:rPr>
        <w:t>ПРИЛОЗИ</w:t>
      </w:r>
    </w:p>
    <w:p w:rsidR="00644FBD" w:rsidRPr="00E902AF" w:rsidRDefault="00644FBD" w:rsidP="00E902AF">
      <w:pPr>
        <w:spacing w:after="0"/>
        <w:jc w:val="center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spacing w:after="0"/>
        <w:jc w:val="center"/>
        <w:rPr>
          <w:rFonts w:ascii="Times New Roman" w:hAnsi="Times New Roman" w:cs="Times New Roman"/>
          <w:sz w:val="24"/>
          <w:lang w:val="sr-Cyrl-CS"/>
        </w:rPr>
      </w:pPr>
    </w:p>
    <w:p w:rsidR="00644FBD" w:rsidRPr="00E902AF" w:rsidRDefault="00644FBD" w:rsidP="00E902AF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Уз попуњен образац пријаве који је потписао подносилац пријаве</w:t>
      </w:r>
      <w:r w:rsidR="00E902AF">
        <w:rPr>
          <w:rFonts w:ascii="Times New Roman" w:hAnsi="Times New Roman" w:cs="Times New Roman"/>
        </w:rPr>
        <w:t xml:space="preserve"> подноси</w:t>
      </w:r>
      <w:r w:rsidRPr="00E902AF">
        <w:rPr>
          <w:rFonts w:ascii="Times New Roman" w:hAnsi="Times New Roman" w:cs="Times New Roman"/>
        </w:rPr>
        <w:t xml:space="preserve">: </w:t>
      </w:r>
    </w:p>
    <w:p w:rsidR="00644FBD" w:rsidRPr="00E902AF" w:rsidRDefault="00644FBD" w:rsidP="00E902A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644FBD" w:rsidRPr="00E902AF" w:rsidRDefault="00644FBD" w:rsidP="00E902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 xml:space="preserve">Решење о упису у одговарајући регистар (фотокопија); </w:t>
      </w:r>
    </w:p>
    <w:p w:rsidR="00644FBD" w:rsidRPr="00E902AF" w:rsidRDefault="00644FBD" w:rsidP="00E902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 xml:space="preserve">Потврда надлежног органа о измиреним порезима и доприносима (не старија од 3 месеца);  </w:t>
      </w:r>
    </w:p>
    <w:p w:rsidR="00644FBD" w:rsidRPr="00E902AF" w:rsidRDefault="00644FBD" w:rsidP="00644F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 xml:space="preserve">Изјава подносиоца захтева да су дати подаци у Пријави тачни, да се по неком другом основу не користе бесповратна средства за исту намену и да нема неизмирених обавеза према Покрајинском секретаријату за привреду и туризам;  </w:t>
      </w:r>
    </w:p>
    <w:p w:rsidR="00644FBD" w:rsidRPr="00E902AF" w:rsidRDefault="00644FBD" w:rsidP="00644F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Потписана изјава, која се налази у оквиру обрасца пријаве, под материјалном и кривичном одговорношћу, подносиоца захтева о раније примљеној државној помоћи (Прилог 1);</w:t>
      </w:r>
    </w:p>
    <w:p w:rsidR="00644FBD" w:rsidRPr="00E902AF" w:rsidRDefault="00644FBD" w:rsidP="00644F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 xml:space="preserve">Доказ да је поднета апликација- пријава за наступ на Сајму (оригинал пријава са спецификацијом, оригинал предрачун са спецификацијом, оригинал рачун са спецификацијом и сл.), или оверена фотокопија. </w:t>
      </w:r>
    </w:p>
    <w:p w:rsidR="00644FBD" w:rsidRPr="00E902AF" w:rsidRDefault="00644FBD" w:rsidP="00644FBD">
      <w:pPr>
        <w:rPr>
          <w:rFonts w:ascii="Times New Roman" w:hAnsi="Times New Roman" w:cs="Times New Roman"/>
          <w:lang w:val="sr-Cyrl-CS"/>
        </w:rPr>
      </w:pPr>
    </w:p>
    <w:p w:rsidR="00644FBD" w:rsidRPr="00E902AF" w:rsidRDefault="00644FBD" w:rsidP="00644FBD">
      <w:pPr>
        <w:rPr>
          <w:rFonts w:ascii="Times New Roman" w:hAnsi="Times New Roman" w:cs="Times New Roman"/>
        </w:rPr>
      </w:pPr>
    </w:p>
    <w:p w:rsidR="00644FBD" w:rsidRPr="00E902AF" w:rsidRDefault="00644FBD" w:rsidP="00644FBD">
      <w:pPr>
        <w:rPr>
          <w:rFonts w:ascii="Times New Roman" w:hAnsi="Times New Roman" w:cs="Times New Roman"/>
        </w:rPr>
      </w:pPr>
    </w:p>
    <w:p w:rsidR="00644FBD" w:rsidRPr="00E902AF" w:rsidRDefault="00644FBD" w:rsidP="00644FBD">
      <w:pPr>
        <w:rPr>
          <w:rFonts w:ascii="Times New Roman" w:hAnsi="Times New Roman" w:cs="Times New Roman"/>
          <w:color w:val="FF0000"/>
        </w:rPr>
      </w:pPr>
      <w:r w:rsidRPr="00E902AF">
        <w:rPr>
          <w:rFonts w:ascii="Times New Roman" w:hAnsi="Times New Roman" w:cs="Times New Roman"/>
          <w:i/>
          <w:lang w:val="sr-Cyrl-CS"/>
        </w:rPr>
        <w:br w:type="page"/>
      </w: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787"/>
        <w:gridCol w:w="1915"/>
        <w:gridCol w:w="1915"/>
      </w:tblGrid>
      <w:tr w:rsidR="00644FBD" w:rsidRPr="00E902AF" w:rsidTr="00644FBD">
        <w:trPr>
          <w:trHeight w:val="184"/>
        </w:trPr>
        <w:tc>
          <w:tcPr>
            <w:tcW w:w="787" w:type="dxa"/>
            <w:shd w:val="clear" w:color="auto" w:fill="auto"/>
          </w:tcPr>
          <w:p w:rsidR="00644FBD" w:rsidRPr="00E902AF" w:rsidRDefault="00644FBD" w:rsidP="00ED5298">
            <w:pPr>
              <w:pStyle w:val="Header"/>
              <w:keepNext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644FBD" w:rsidRPr="00E902AF" w:rsidRDefault="00AB089B" w:rsidP="00ED5298">
            <w:pPr>
              <w:pStyle w:val="Header"/>
              <w:keepNext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902A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Прилог 1.</w:t>
            </w:r>
          </w:p>
        </w:tc>
      </w:tr>
      <w:tr w:rsidR="00644FBD" w:rsidRPr="00E902AF" w:rsidTr="00644FBD">
        <w:trPr>
          <w:trHeight w:val="367"/>
        </w:trPr>
        <w:tc>
          <w:tcPr>
            <w:tcW w:w="787" w:type="dxa"/>
            <w:shd w:val="clear" w:color="auto" w:fill="auto"/>
          </w:tcPr>
          <w:p w:rsidR="00644FBD" w:rsidRPr="00E902AF" w:rsidRDefault="00644FBD" w:rsidP="00ED5298">
            <w:pPr>
              <w:pStyle w:val="Header"/>
              <w:keepNext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644FBD" w:rsidRPr="00E902AF" w:rsidRDefault="00644FBD" w:rsidP="00ED5298">
            <w:pPr>
              <w:keepNext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644FBD" w:rsidRPr="00E902AF" w:rsidRDefault="00644FBD" w:rsidP="00644FBD">
            <w:pPr>
              <w:keepNext/>
              <w:tabs>
                <w:tab w:val="left" w:pos="1650"/>
              </w:tabs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902A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ab/>
            </w:r>
          </w:p>
        </w:tc>
      </w:tr>
    </w:tbl>
    <w:p w:rsidR="00644FBD" w:rsidRPr="00E902AF" w:rsidRDefault="00644FBD" w:rsidP="00644FBD">
      <w:pPr>
        <w:ind w:left="1701"/>
        <w:rPr>
          <w:rFonts w:ascii="Times New Roman" w:hAnsi="Times New Roman" w:cs="Times New Roman"/>
          <w:b/>
        </w:rPr>
      </w:pPr>
    </w:p>
    <w:p w:rsidR="00644FBD" w:rsidRPr="00E902AF" w:rsidRDefault="00644FBD" w:rsidP="00644FBD">
      <w:pPr>
        <w:rPr>
          <w:rFonts w:ascii="Times New Roman" w:hAnsi="Times New Roman" w:cs="Times New Roman"/>
          <w:b/>
          <w:lang w:val="sr-Cyrl-CS"/>
        </w:rPr>
      </w:pPr>
      <w:r w:rsidRPr="00E902AF">
        <w:rPr>
          <w:rFonts w:ascii="Times New Roman" w:hAnsi="Times New Roman" w:cs="Times New Roman"/>
          <w:b/>
        </w:rPr>
        <w:t>ИЗЈАВА</w:t>
      </w:r>
    </w:p>
    <w:p w:rsidR="00644FBD" w:rsidRPr="00E902AF" w:rsidRDefault="00644FBD" w:rsidP="00644FBD">
      <w:pPr>
        <w:jc w:val="center"/>
        <w:rPr>
          <w:rFonts w:ascii="Times New Roman" w:hAnsi="Times New Roman" w:cs="Times New Roman"/>
          <w:b/>
        </w:rPr>
      </w:pPr>
      <w:r w:rsidRPr="00E902AF">
        <w:rPr>
          <w:rFonts w:ascii="Times New Roman" w:hAnsi="Times New Roman" w:cs="Times New Roman"/>
          <w:b/>
          <w:lang w:val="sr-Cyrl-CS"/>
        </w:rPr>
        <w:t>подносиоца захтева о раније примљеној државној помоћи</w:t>
      </w:r>
    </w:p>
    <w:p w:rsidR="00644FBD" w:rsidRPr="00E902AF" w:rsidRDefault="00644FBD" w:rsidP="00644FBD">
      <w:pPr>
        <w:ind w:left="1701"/>
        <w:rPr>
          <w:rFonts w:ascii="Times New Roman" w:hAnsi="Times New Roman" w:cs="Times New Roman"/>
        </w:rPr>
      </w:pP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Име и презиме/ Назив подносиоца захтева  _________________________________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______________________________________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Место: ________________________________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Адреса: _______________________________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ЈМБГ/ Матични број: ____________________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</w:rPr>
        <w:t>ПИБ: __________________________________</w:t>
      </w:r>
    </w:p>
    <w:p w:rsidR="00644FBD" w:rsidRPr="00E902AF" w:rsidRDefault="00644FBD" w:rsidP="00644FBD">
      <w:pPr>
        <w:ind w:firstLine="720"/>
        <w:rPr>
          <w:rFonts w:ascii="Times New Roman" w:hAnsi="Times New Roman" w:cs="Times New Roman"/>
          <w:b/>
        </w:rPr>
      </w:pPr>
      <w:r w:rsidRPr="00E902AF">
        <w:rPr>
          <w:rFonts w:ascii="Times New Roman" w:hAnsi="Times New Roman" w:cs="Times New Roman"/>
          <w:b/>
        </w:rPr>
        <w:t>У складу са члaном 20. Уредбе о правилима за доделу државне помоћи («Сл. гласник РС» бр. 13/10,</w:t>
      </w:r>
      <w:r w:rsidRPr="00E902AF">
        <w:rPr>
          <w:rFonts w:ascii="Times New Roman" w:hAnsi="Times New Roman" w:cs="Times New Roman"/>
          <w:b/>
          <w:lang w:val="sr-Cyrl-CS"/>
        </w:rPr>
        <w:t xml:space="preserve"> 100/11</w:t>
      </w:r>
      <w:r w:rsidRPr="00E902AF">
        <w:rPr>
          <w:rFonts w:ascii="Times New Roman" w:hAnsi="Times New Roman" w:cs="Times New Roman"/>
          <w:b/>
        </w:rPr>
        <w:t>,91/12,37/13,97/13 и 119/14)</w:t>
      </w:r>
      <w:r w:rsidRPr="00E902AF">
        <w:rPr>
          <w:rStyle w:val="FootnoteReference"/>
          <w:rFonts w:ascii="Times New Roman" w:hAnsi="Times New Roman" w:cs="Times New Roman"/>
          <w:b/>
        </w:rPr>
        <w:t xml:space="preserve"> </w:t>
      </w:r>
      <w:r w:rsidRPr="00E902AF">
        <w:rPr>
          <w:rStyle w:val="FootnoteReference"/>
          <w:rFonts w:ascii="Times New Roman" w:hAnsi="Times New Roman" w:cs="Times New Roman"/>
          <w:b/>
        </w:rPr>
        <w:footnoteReference w:id="2"/>
      </w:r>
      <w:r w:rsidRPr="00E902AF">
        <w:rPr>
          <w:rFonts w:ascii="Times New Roman" w:hAnsi="Times New Roman" w:cs="Times New Roman"/>
          <w:b/>
        </w:rPr>
        <w:t>, дајем</w:t>
      </w:r>
    </w:p>
    <w:p w:rsidR="00644FBD" w:rsidRPr="00E902AF" w:rsidRDefault="00644FBD" w:rsidP="00644FBD">
      <w:pPr>
        <w:jc w:val="center"/>
        <w:rPr>
          <w:rFonts w:ascii="Times New Roman" w:hAnsi="Times New Roman" w:cs="Times New Roman"/>
          <w:b/>
          <w:sz w:val="24"/>
        </w:rPr>
      </w:pPr>
      <w:r w:rsidRPr="00E902AF">
        <w:rPr>
          <w:rFonts w:ascii="Times New Roman" w:hAnsi="Times New Roman" w:cs="Times New Roman"/>
          <w:b/>
          <w:sz w:val="24"/>
        </w:rPr>
        <w:t>ИЗЈАВУ</w:t>
      </w:r>
    </w:p>
    <w:p w:rsidR="00644FBD" w:rsidRPr="00E902AF" w:rsidRDefault="00644FBD" w:rsidP="00644FBD">
      <w:pPr>
        <w:rPr>
          <w:rFonts w:ascii="Times New Roman" w:hAnsi="Times New Roman" w:cs="Times New Roman"/>
          <w:b/>
        </w:rPr>
      </w:pPr>
      <w:r w:rsidRPr="00E902AF">
        <w:rPr>
          <w:rFonts w:ascii="Times New Roman" w:hAnsi="Times New Roman" w:cs="Times New Roman"/>
        </w:rPr>
        <w:t>_________________________________</w:t>
      </w:r>
      <w:r w:rsidR="00E902AF">
        <w:rPr>
          <w:rFonts w:ascii="Times New Roman" w:hAnsi="Times New Roman" w:cs="Times New Roman"/>
        </w:rPr>
        <w:t>____________________</w:t>
      </w:r>
      <w:r w:rsidRPr="00E902AF">
        <w:rPr>
          <w:rFonts w:ascii="Times New Roman" w:hAnsi="Times New Roman" w:cs="Times New Roman"/>
        </w:rPr>
        <w:t xml:space="preserve">, </w:t>
      </w:r>
      <w:r w:rsidRPr="00E902AF">
        <w:rPr>
          <w:rFonts w:ascii="Times New Roman" w:hAnsi="Times New Roman" w:cs="Times New Roman"/>
          <w:b/>
        </w:rPr>
        <w:t xml:space="preserve"> од даваоца Република Србија, </w:t>
      </w:r>
    </w:p>
    <w:p w:rsidR="00644FBD" w:rsidRPr="00E902AF" w:rsidRDefault="00644FBD" w:rsidP="00644FBD">
      <w:pPr>
        <w:rPr>
          <w:rFonts w:ascii="Times New Roman" w:hAnsi="Times New Roman" w:cs="Times New Roman"/>
          <w:b/>
        </w:rPr>
      </w:pPr>
      <w:r w:rsidRPr="00E902AF">
        <w:rPr>
          <w:rFonts w:ascii="Times New Roman" w:hAnsi="Times New Roman" w:cs="Times New Roman"/>
          <w:b/>
        </w:rPr>
        <w:t xml:space="preserve">Аутономна покрајина или јединица локалне  самоуправе: 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  <w:b/>
        </w:rPr>
        <w:t xml:space="preserve">а) није користио државну помоћ за наступ на </w:t>
      </w:r>
      <w:r w:rsidRPr="00E902AF">
        <w:rPr>
          <w:rFonts w:ascii="Times New Roman" w:hAnsi="Times New Roman" w:cs="Times New Roman"/>
        </w:rPr>
        <w:t xml:space="preserve">______________________________ (Назив сајма за који се подноси пријава) </w:t>
      </w:r>
    </w:p>
    <w:p w:rsidR="00644FBD" w:rsidRDefault="00644FBD" w:rsidP="00E902AF">
      <w:pPr>
        <w:jc w:val="both"/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  <w:b/>
        </w:rPr>
        <w:t xml:space="preserve">б) користио је државну помоћ _______________________ </w:t>
      </w:r>
      <w:r w:rsidRPr="00E902AF">
        <w:rPr>
          <w:rFonts w:ascii="Times New Roman" w:hAnsi="Times New Roman" w:cs="Times New Roman"/>
        </w:rPr>
        <w:t>(Назив сајма за који се подноси пријава)</w:t>
      </w:r>
      <w:r w:rsidRPr="00E902AF">
        <w:rPr>
          <w:rStyle w:val="FootnoteReference"/>
          <w:rFonts w:ascii="Times New Roman" w:hAnsi="Times New Roman" w:cs="Times New Roman"/>
          <w:b/>
        </w:rPr>
        <w:footnoteReference w:id="3"/>
      </w:r>
      <w:r w:rsidRPr="00E902AF">
        <w:rPr>
          <w:rFonts w:ascii="Times New Roman" w:hAnsi="Times New Roman" w:cs="Times New Roman"/>
        </w:rPr>
        <w:t xml:space="preserve"> _______________________</w:t>
      </w:r>
    </w:p>
    <w:p w:rsidR="00E902AF" w:rsidRPr="00E902AF" w:rsidRDefault="00E902AF" w:rsidP="00E902AF">
      <w:pPr>
        <w:jc w:val="both"/>
        <w:rPr>
          <w:rFonts w:ascii="Times New Roman" w:hAnsi="Times New Roman" w:cs="Times New Roman"/>
          <w:b/>
        </w:rPr>
      </w:pPr>
    </w:p>
    <w:p w:rsidR="00644FBD" w:rsidRPr="00E902AF" w:rsidRDefault="00644FBD" w:rsidP="00644FBD">
      <w:pPr>
        <w:rPr>
          <w:rFonts w:ascii="Times New Roman" w:hAnsi="Times New Roman" w:cs="Times New Roman"/>
          <w:b/>
        </w:rPr>
      </w:pPr>
      <w:r w:rsidRPr="00E902AF">
        <w:rPr>
          <w:rFonts w:ascii="Times New Roman" w:hAnsi="Times New Roman" w:cs="Times New Roman"/>
        </w:rPr>
        <w:tab/>
      </w:r>
      <w:r w:rsidRPr="00E902AF">
        <w:rPr>
          <w:rFonts w:ascii="Times New Roman" w:hAnsi="Times New Roman" w:cs="Times New Roman"/>
        </w:rPr>
        <w:tab/>
      </w:r>
      <w:r w:rsidRPr="00E902AF">
        <w:rPr>
          <w:rFonts w:ascii="Times New Roman" w:hAnsi="Times New Roman" w:cs="Times New Roman"/>
        </w:rPr>
        <w:tab/>
      </w:r>
      <w:r w:rsidRPr="00E902AF">
        <w:rPr>
          <w:rFonts w:ascii="Times New Roman" w:hAnsi="Times New Roman" w:cs="Times New Roman"/>
        </w:rPr>
        <w:tab/>
        <w:t>ПОДНОСИЛАЦ ЗАХТЕВА</w:t>
      </w:r>
    </w:p>
    <w:p w:rsidR="00644FBD" w:rsidRPr="00E902AF" w:rsidRDefault="00644FBD" w:rsidP="00644FBD">
      <w:pPr>
        <w:rPr>
          <w:rFonts w:ascii="Times New Roman" w:hAnsi="Times New Roman" w:cs="Times New Roman"/>
        </w:rPr>
      </w:pPr>
      <w:r w:rsidRPr="00E902AF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E902AF">
        <w:rPr>
          <w:rFonts w:ascii="Times New Roman" w:hAnsi="Times New Roman" w:cs="Times New Roman"/>
          <w:b/>
        </w:rPr>
        <w:tab/>
      </w:r>
      <w:r w:rsidRPr="00E902AF">
        <w:rPr>
          <w:rFonts w:ascii="Times New Roman" w:hAnsi="Times New Roman" w:cs="Times New Roman"/>
          <w:b/>
        </w:rPr>
        <w:tab/>
      </w:r>
      <w:r w:rsidRPr="00E902AF">
        <w:rPr>
          <w:rFonts w:ascii="Times New Roman" w:hAnsi="Times New Roman" w:cs="Times New Roman"/>
          <w:b/>
        </w:rPr>
        <w:tab/>
      </w:r>
      <w:r w:rsidRPr="00E902AF">
        <w:rPr>
          <w:rFonts w:ascii="Times New Roman" w:hAnsi="Times New Roman" w:cs="Times New Roman"/>
          <w:b/>
        </w:rPr>
        <w:tab/>
      </w:r>
      <w:r w:rsidRPr="00E902AF">
        <w:rPr>
          <w:rFonts w:ascii="Times New Roman" w:hAnsi="Times New Roman" w:cs="Times New Roman"/>
          <w:b/>
        </w:rPr>
        <w:tab/>
        <w:t xml:space="preserve"> </w:t>
      </w:r>
      <w:r w:rsidRPr="00E902AF">
        <w:rPr>
          <w:rFonts w:ascii="Times New Roman" w:hAnsi="Times New Roman" w:cs="Times New Roman"/>
        </w:rPr>
        <w:t>М.П. _____________________</w:t>
      </w:r>
    </w:p>
    <w:sectPr w:rsidR="00644FBD" w:rsidRPr="00E902AF" w:rsidSect="00F61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CE" w:rsidRDefault="004C1FCE" w:rsidP="00644FBD">
      <w:pPr>
        <w:spacing w:after="0" w:line="240" w:lineRule="auto"/>
      </w:pPr>
      <w:r>
        <w:separator/>
      </w:r>
    </w:p>
  </w:endnote>
  <w:endnote w:type="continuationSeparator" w:id="1">
    <w:p w:rsidR="004C1FCE" w:rsidRDefault="004C1FCE" w:rsidP="006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CE" w:rsidRDefault="004C1FCE" w:rsidP="00644FBD">
      <w:pPr>
        <w:spacing w:after="0" w:line="240" w:lineRule="auto"/>
      </w:pPr>
      <w:r>
        <w:separator/>
      </w:r>
    </w:p>
  </w:footnote>
  <w:footnote w:type="continuationSeparator" w:id="1">
    <w:p w:rsidR="004C1FCE" w:rsidRDefault="004C1FCE" w:rsidP="00644FBD">
      <w:pPr>
        <w:spacing w:after="0" w:line="240" w:lineRule="auto"/>
      </w:pPr>
      <w:r>
        <w:continuationSeparator/>
      </w:r>
    </w:p>
  </w:footnote>
  <w:footnote w:id="2"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  <w:r w:rsidRPr="009B05C0">
        <w:rPr>
          <w:rStyle w:val="FootnoteReference"/>
          <w:sz w:val="16"/>
          <w:szCs w:val="16"/>
        </w:rPr>
        <w:footnoteRef/>
      </w:r>
      <w:r w:rsidRPr="009B05C0">
        <w:rPr>
          <w:sz w:val="16"/>
          <w:szCs w:val="16"/>
        </w:rPr>
        <w:t xml:space="preserve"> </w:t>
      </w:r>
      <w:r w:rsidRPr="00E902AF">
        <w:rPr>
          <w:rFonts w:ascii="Times New Roman" w:hAnsi="Times New Roman"/>
          <w:sz w:val="16"/>
          <w:szCs w:val="16"/>
        </w:rPr>
        <w:t>Члан 20. „Државна помоћ малим и средњим привредним субјектима може да се додели за учешће на сајмовима и изложбама. Висина државне помоћи не може да буде виша од 50% оправданих трошкова.</w:t>
      </w:r>
    </w:p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  <w:r w:rsidRPr="00E902AF">
        <w:rPr>
          <w:rFonts w:ascii="Times New Roman" w:hAnsi="Times New Roman"/>
          <w:sz w:val="16"/>
          <w:szCs w:val="16"/>
        </w:rPr>
        <w:t xml:space="preserve">Оправдани трошкови за учешће на сајмовима и изложбама су трошкови настали изнајмљивањем,постављањем и вођењем штанда </w:t>
      </w:r>
      <w:r w:rsidRPr="00E902AF">
        <w:rPr>
          <w:rFonts w:ascii="Times New Roman" w:hAnsi="Times New Roman"/>
          <w:b/>
          <w:sz w:val="16"/>
          <w:szCs w:val="16"/>
        </w:rPr>
        <w:t>за прво учествовање</w:t>
      </w:r>
      <w:r w:rsidRPr="00E902AF">
        <w:rPr>
          <w:rFonts w:ascii="Times New Roman" w:hAnsi="Times New Roman"/>
          <w:sz w:val="16"/>
          <w:szCs w:val="16"/>
        </w:rPr>
        <w:t xml:space="preserve"> привредног субјекта </w:t>
      </w:r>
      <w:r w:rsidRPr="00E902AF">
        <w:rPr>
          <w:rFonts w:ascii="Times New Roman" w:hAnsi="Times New Roman"/>
          <w:b/>
          <w:sz w:val="16"/>
          <w:szCs w:val="16"/>
        </w:rPr>
        <w:t>на одређеном сајму или изложби</w:t>
      </w:r>
      <w:r w:rsidRPr="00E902AF">
        <w:rPr>
          <w:rFonts w:ascii="Times New Roman" w:hAnsi="Times New Roman"/>
          <w:sz w:val="16"/>
          <w:szCs w:val="16"/>
        </w:rPr>
        <w:t>.</w:t>
      </w:r>
    </w:p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  <w:r w:rsidRPr="00E902AF">
        <w:rPr>
          <w:rFonts w:ascii="Times New Roman" w:hAnsi="Times New Roman"/>
          <w:sz w:val="16"/>
          <w:szCs w:val="16"/>
        </w:rPr>
        <w:t xml:space="preserve">Државна помоћ из става 1. овог члана може да се додели </w:t>
      </w:r>
      <w:r w:rsidRPr="00E902AF">
        <w:rPr>
          <w:rFonts w:ascii="Times New Roman" w:hAnsi="Times New Roman"/>
          <w:b/>
          <w:sz w:val="16"/>
          <w:szCs w:val="16"/>
        </w:rPr>
        <w:t>за учешће на различитим сајмовима, али не и за више учешћа на истом сајму</w:t>
      </w:r>
      <w:r w:rsidRPr="00E902AF">
        <w:rPr>
          <w:rFonts w:ascii="Times New Roman" w:hAnsi="Times New Roman"/>
          <w:sz w:val="16"/>
          <w:szCs w:val="16"/>
        </w:rPr>
        <w:t>“.</w:t>
      </w:r>
    </w:p>
  </w:footnote>
  <w:footnote w:id="3"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  <w:r w:rsidRPr="00E902AF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902AF">
        <w:rPr>
          <w:rFonts w:ascii="Times New Roman" w:hAnsi="Times New Roman"/>
          <w:sz w:val="16"/>
          <w:szCs w:val="16"/>
        </w:rPr>
        <w:t xml:space="preserve"> Уколико сте користили државну помоћ неопходно је попунити приложену табелу</w:t>
      </w:r>
    </w:p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</w:p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</w:p>
    <w:p w:rsidR="00644FBD" w:rsidRPr="00E902AF" w:rsidRDefault="00644FBD" w:rsidP="00644FBD">
      <w:pPr>
        <w:pStyle w:val="FootnoteText"/>
        <w:rPr>
          <w:rFonts w:ascii="Times New Roman" w:hAnsi="Times New Roman"/>
          <w:sz w:val="16"/>
          <w:szCs w:val="16"/>
        </w:rPr>
      </w:pPr>
    </w:p>
    <w:p w:rsidR="00644FBD" w:rsidRDefault="00644FBD" w:rsidP="00644FBD">
      <w:pPr>
        <w:pStyle w:val="FootnoteText"/>
        <w:rPr>
          <w:rFonts w:ascii="Calibri" w:hAnsi="Calibri" w:cs="Arial"/>
          <w:sz w:val="16"/>
          <w:szCs w:val="16"/>
        </w:rPr>
      </w:pPr>
    </w:p>
    <w:p w:rsidR="00644FBD" w:rsidRDefault="00644FBD" w:rsidP="00644FBD">
      <w:pPr>
        <w:pStyle w:val="FootnoteText"/>
        <w:rPr>
          <w:rFonts w:ascii="Calibri" w:hAnsi="Calibri"/>
          <w:sz w:val="16"/>
          <w:szCs w:val="16"/>
        </w:rPr>
      </w:pPr>
    </w:p>
    <w:p w:rsidR="00644FBD" w:rsidRPr="00562DF8" w:rsidRDefault="00644FBD" w:rsidP="00644FBD">
      <w:pPr>
        <w:pStyle w:val="FootnoteText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DE"/>
    <w:multiLevelType w:val="hybridMultilevel"/>
    <w:tmpl w:val="F1A63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04CB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38E8686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84BB6"/>
    <w:multiLevelType w:val="hybridMultilevel"/>
    <w:tmpl w:val="D02E1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23F1B"/>
    <w:multiLevelType w:val="hybridMultilevel"/>
    <w:tmpl w:val="22767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4C1F"/>
    <w:multiLevelType w:val="hybridMultilevel"/>
    <w:tmpl w:val="75B2A7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5859"/>
    <w:multiLevelType w:val="hybridMultilevel"/>
    <w:tmpl w:val="992A75B6"/>
    <w:lvl w:ilvl="0" w:tplc="262A6F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C244D"/>
    <w:multiLevelType w:val="hybridMultilevel"/>
    <w:tmpl w:val="7A60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A2AE2"/>
    <w:multiLevelType w:val="hybridMultilevel"/>
    <w:tmpl w:val="444C853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C2B"/>
    <w:rsid w:val="00073837"/>
    <w:rsid w:val="0007717A"/>
    <w:rsid w:val="00150961"/>
    <w:rsid w:val="001971B5"/>
    <w:rsid w:val="001C62DE"/>
    <w:rsid w:val="00292894"/>
    <w:rsid w:val="002A1997"/>
    <w:rsid w:val="002E1963"/>
    <w:rsid w:val="00345B67"/>
    <w:rsid w:val="00354653"/>
    <w:rsid w:val="003B57D2"/>
    <w:rsid w:val="003C23C5"/>
    <w:rsid w:val="00487948"/>
    <w:rsid w:val="004C1FCE"/>
    <w:rsid w:val="004D456F"/>
    <w:rsid w:val="004F6A5A"/>
    <w:rsid w:val="00644FBD"/>
    <w:rsid w:val="006B3B8D"/>
    <w:rsid w:val="006D38B4"/>
    <w:rsid w:val="007F64DF"/>
    <w:rsid w:val="00853E29"/>
    <w:rsid w:val="00957B83"/>
    <w:rsid w:val="009D3E88"/>
    <w:rsid w:val="009E1863"/>
    <w:rsid w:val="009F7179"/>
    <w:rsid w:val="00AB089B"/>
    <w:rsid w:val="00AF3852"/>
    <w:rsid w:val="00B65DB9"/>
    <w:rsid w:val="00BB16E4"/>
    <w:rsid w:val="00BE707A"/>
    <w:rsid w:val="00C117EF"/>
    <w:rsid w:val="00C55066"/>
    <w:rsid w:val="00C90C2B"/>
    <w:rsid w:val="00CF2880"/>
    <w:rsid w:val="00D167F9"/>
    <w:rsid w:val="00D57B0F"/>
    <w:rsid w:val="00DB6C80"/>
    <w:rsid w:val="00E424E0"/>
    <w:rsid w:val="00E62FEB"/>
    <w:rsid w:val="00E716EC"/>
    <w:rsid w:val="00E902AF"/>
    <w:rsid w:val="00EE1EC8"/>
    <w:rsid w:val="00F14CA4"/>
    <w:rsid w:val="00F61145"/>
    <w:rsid w:val="00F8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C2B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8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FB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4FBD"/>
    <w:rPr>
      <w:rFonts w:ascii="Calibri" w:eastAsia="Calibri" w:hAnsi="Calibri" w:cs="Times New Roman"/>
    </w:rPr>
  </w:style>
  <w:style w:type="character" w:styleId="FootnoteReference">
    <w:name w:val="footnote reference"/>
    <w:hidden/>
    <w:semiHidden/>
    <w:rsid w:val="00644FBD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644FBD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644FBD"/>
    <w:rPr>
      <w:rFonts w:ascii="Arial Narrow" w:eastAsia="Times New Roman" w:hAnsi="Arial Narrow" w:cs="Times New Roman"/>
      <w:noProof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rljig.rs/konku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korisnik</cp:lastModifiedBy>
  <cp:revision>8</cp:revision>
  <cp:lastPrinted>2019-06-04T05:28:00Z</cp:lastPrinted>
  <dcterms:created xsi:type="dcterms:W3CDTF">2019-06-04T09:10:00Z</dcterms:created>
  <dcterms:modified xsi:type="dcterms:W3CDTF">2019-06-05T11:30:00Z</dcterms:modified>
</cp:coreProperties>
</file>