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4E" w:rsidRPr="003E5CFE" w:rsidRDefault="00876C4E" w:rsidP="00B730D2">
      <w:pPr>
        <w:jc w:val="both"/>
        <w:rPr>
          <w:sz w:val="22"/>
          <w:szCs w:val="22"/>
        </w:rPr>
      </w:pPr>
      <w:r w:rsidRPr="003E5CFE">
        <w:rPr>
          <w:sz w:val="22"/>
          <w:szCs w:val="22"/>
          <w:lang w:val="sr-Cyrl-CS"/>
        </w:rPr>
        <w:t>На основу члана 163. Закона о подстицајима у пољопривреди и руралном развоју („Сл.гласник РС“ бр. 10/2013</w:t>
      </w:r>
      <w:r w:rsidRPr="003E5CFE">
        <w:rPr>
          <w:sz w:val="22"/>
          <w:szCs w:val="22"/>
        </w:rPr>
        <w:t>, 142/14 и 103/15</w:t>
      </w:r>
      <w:r w:rsidRPr="003E5CFE">
        <w:rPr>
          <w:sz w:val="22"/>
          <w:szCs w:val="22"/>
          <w:lang w:val="sr-Cyrl-CS"/>
        </w:rPr>
        <w:t xml:space="preserve">) и члана  </w:t>
      </w:r>
      <w:r w:rsidRPr="003E5CFE">
        <w:rPr>
          <w:sz w:val="22"/>
          <w:szCs w:val="22"/>
          <w:lang w:val="sr-Latn-CS"/>
        </w:rPr>
        <w:t>6</w:t>
      </w:r>
      <w:r w:rsidRPr="003E5CFE">
        <w:rPr>
          <w:sz w:val="22"/>
          <w:szCs w:val="22"/>
          <w:lang w:val="sr-Cyrl-CS"/>
        </w:rPr>
        <w:t xml:space="preserve">. Одлуке о оснивању </w:t>
      </w:r>
      <w:r w:rsidRPr="003E5CFE">
        <w:rPr>
          <w:sz w:val="22"/>
          <w:szCs w:val="22"/>
          <w:lang w:val="sr-Latn-CS"/>
        </w:rPr>
        <w:t>Буџетског ф</w:t>
      </w:r>
      <w:r w:rsidRPr="003E5CFE">
        <w:rPr>
          <w:sz w:val="22"/>
          <w:szCs w:val="22"/>
          <w:lang w:val="sr-Cyrl-CS"/>
        </w:rPr>
        <w:t xml:space="preserve">онда за развој пољопривреде општине Сврљиг («Службени лист града Ниша» број: </w:t>
      </w:r>
      <w:r w:rsidRPr="003E5CFE">
        <w:rPr>
          <w:sz w:val="22"/>
          <w:szCs w:val="22"/>
          <w:lang w:val="sr-Latn-CS"/>
        </w:rPr>
        <w:t>60/2010</w:t>
      </w:r>
      <w:r w:rsidRPr="003E5CFE">
        <w:rPr>
          <w:sz w:val="22"/>
          <w:szCs w:val="22"/>
          <w:lang w:val="sr-Cyrl-CS"/>
        </w:rPr>
        <w:t>)</w:t>
      </w:r>
      <w:r w:rsidRPr="003E5CFE">
        <w:rPr>
          <w:sz w:val="22"/>
          <w:szCs w:val="22"/>
          <w:lang w:val="sr-Latn-CS"/>
        </w:rPr>
        <w:t xml:space="preserve">, а у складу са 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>Програм</w:t>
      </w:r>
      <w:r w:rsidRPr="003E5CFE">
        <w:rPr>
          <w:sz w:val="22"/>
          <w:szCs w:val="22"/>
        </w:rPr>
        <w:t>ом</w:t>
      </w:r>
      <w:r w:rsidRPr="003E5CFE">
        <w:rPr>
          <w:sz w:val="22"/>
          <w:szCs w:val="22"/>
          <w:lang w:val="sr-Latn-CS"/>
        </w:rPr>
        <w:t xml:space="preserve"> </w:t>
      </w:r>
      <w:r w:rsidRPr="003E5CFE">
        <w:rPr>
          <w:sz w:val="22"/>
          <w:szCs w:val="22"/>
        </w:rPr>
        <w:t>подршке пољопривредној политици и политици руралног развоја на подручју општине Сврљиг</w:t>
      </w:r>
      <w:r w:rsidRPr="003E5CFE">
        <w:rPr>
          <w:sz w:val="22"/>
          <w:szCs w:val="22"/>
          <w:lang w:val="sr-Latn-CS"/>
        </w:rPr>
        <w:t xml:space="preserve">  </w:t>
      </w:r>
      <w:r w:rsidRPr="003E5CFE">
        <w:rPr>
          <w:sz w:val="22"/>
          <w:szCs w:val="22"/>
          <w:lang w:val="sr-Cyrl-CS"/>
        </w:rPr>
        <w:t>за 201</w:t>
      </w:r>
      <w:r w:rsidR="00F44D1E" w:rsidRPr="003E5CFE">
        <w:rPr>
          <w:sz w:val="22"/>
          <w:szCs w:val="22"/>
        </w:rPr>
        <w:t>9</w:t>
      </w:r>
      <w:r w:rsidRPr="003E5CFE">
        <w:rPr>
          <w:sz w:val="22"/>
          <w:szCs w:val="22"/>
        </w:rPr>
        <w:t>. годину</w:t>
      </w:r>
      <w:r w:rsidRPr="003E5CFE">
        <w:rPr>
          <w:sz w:val="22"/>
          <w:szCs w:val="22"/>
          <w:lang w:val="sr-Cyrl-CS"/>
        </w:rPr>
        <w:t>, број 320-</w:t>
      </w:r>
      <w:r w:rsidRPr="003E5CFE">
        <w:rPr>
          <w:sz w:val="22"/>
          <w:szCs w:val="22"/>
        </w:rPr>
        <w:t>1</w:t>
      </w:r>
      <w:r w:rsidR="00F44D1E" w:rsidRPr="003E5CFE">
        <w:rPr>
          <w:sz w:val="22"/>
          <w:szCs w:val="22"/>
        </w:rPr>
        <w:t>1</w:t>
      </w:r>
      <w:r w:rsidRPr="003E5CFE">
        <w:rPr>
          <w:sz w:val="22"/>
          <w:szCs w:val="22"/>
          <w:lang w:val="sr-Cyrl-CS"/>
        </w:rPr>
        <w:t>/201</w:t>
      </w:r>
      <w:r w:rsidR="00F44D1E" w:rsidRPr="003E5CFE">
        <w:rPr>
          <w:sz w:val="22"/>
          <w:szCs w:val="22"/>
        </w:rPr>
        <w:t>9</w:t>
      </w:r>
      <w:r w:rsidRPr="003E5CFE">
        <w:rPr>
          <w:sz w:val="22"/>
          <w:szCs w:val="22"/>
          <w:lang w:val="sr-Cyrl-CS"/>
        </w:rPr>
        <w:t xml:space="preserve"> од </w:t>
      </w:r>
      <w:r w:rsidR="00F44D1E" w:rsidRPr="003E5CFE">
        <w:rPr>
          <w:sz w:val="22"/>
          <w:szCs w:val="22"/>
        </w:rPr>
        <w:t>13.02.2019</w:t>
      </w:r>
      <w:r w:rsidRPr="003E5CFE">
        <w:rPr>
          <w:sz w:val="22"/>
          <w:szCs w:val="22"/>
          <w:lang w:val="sr-Latn-CS"/>
        </w:rPr>
        <w:t>. годин</w:t>
      </w:r>
      <w:r w:rsidRPr="003E5CFE">
        <w:rPr>
          <w:sz w:val="22"/>
          <w:szCs w:val="22"/>
          <w:lang w:val="sr-Cyrl-CS"/>
        </w:rPr>
        <w:t>е</w:t>
      </w:r>
      <w:r w:rsidRPr="003E5CFE">
        <w:rPr>
          <w:sz w:val="22"/>
          <w:szCs w:val="22"/>
        </w:rPr>
        <w:t xml:space="preserve"> и</w:t>
      </w:r>
      <w:r w:rsidRPr="003E5CFE">
        <w:rPr>
          <w:sz w:val="22"/>
          <w:szCs w:val="22"/>
          <w:lang w:val="sr-Latn-CS"/>
        </w:rPr>
        <w:t xml:space="preserve">  </w:t>
      </w:r>
      <w:r w:rsidRPr="003E5CFE">
        <w:rPr>
          <w:sz w:val="22"/>
          <w:szCs w:val="22"/>
          <w:lang w:val="sr-Cyrl-CS"/>
        </w:rPr>
        <w:t xml:space="preserve"> предходне сагласности Министарства пољопривреде и заштите животне средине дате Решењем број</w:t>
      </w:r>
      <w:r w:rsidRPr="003E5CFE">
        <w:rPr>
          <w:sz w:val="22"/>
          <w:szCs w:val="22"/>
        </w:rPr>
        <w:t xml:space="preserve"> </w:t>
      </w:r>
      <w:r w:rsidR="00F44D1E" w:rsidRPr="003E5CFE">
        <w:rPr>
          <w:sz w:val="22"/>
          <w:szCs w:val="22"/>
        </w:rPr>
        <w:t>320-001428/2019-09 од 23.04.2019</w:t>
      </w:r>
      <w:r w:rsidRPr="003E5CFE">
        <w:rPr>
          <w:sz w:val="22"/>
          <w:szCs w:val="22"/>
        </w:rPr>
        <w:t>.</w:t>
      </w:r>
      <w:r w:rsidR="00F44D1E"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</w:rPr>
        <w:t>године</w:t>
      </w:r>
      <w:r w:rsidRPr="003E5CFE">
        <w:rPr>
          <w:sz w:val="22"/>
          <w:szCs w:val="22"/>
          <w:lang w:val="sr-Cyrl-CS"/>
        </w:rPr>
        <w:t xml:space="preserve">, и сагласности Општинског већа општине Сврљиг број </w:t>
      </w:r>
      <w:r w:rsidRPr="003E5CFE">
        <w:rPr>
          <w:sz w:val="22"/>
          <w:szCs w:val="22"/>
        </w:rPr>
        <w:t xml:space="preserve"> II </w:t>
      </w:r>
      <w:r w:rsidRPr="003E5CFE">
        <w:rPr>
          <w:sz w:val="22"/>
          <w:szCs w:val="22"/>
          <w:lang w:val="sr-Cyrl-CS"/>
        </w:rPr>
        <w:t>320-</w:t>
      </w:r>
      <w:r w:rsidR="00F44D1E" w:rsidRPr="003E5CFE">
        <w:rPr>
          <w:sz w:val="22"/>
          <w:szCs w:val="22"/>
        </w:rPr>
        <w:t>23</w:t>
      </w:r>
      <w:r w:rsidRPr="003E5CFE">
        <w:rPr>
          <w:sz w:val="22"/>
          <w:szCs w:val="22"/>
          <w:lang w:val="sr-Cyrl-CS"/>
        </w:rPr>
        <w:t>/201</w:t>
      </w:r>
      <w:r w:rsidR="00F44D1E" w:rsidRPr="003E5CFE">
        <w:rPr>
          <w:sz w:val="22"/>
          <w:szCs w:val="22"/>
        </w:rPr>
        <w:t>9</w:t>
      </w:r>
      <w:r w:rsidRPr="003E5CFE">
        <w:rPr>
          <w:sz w:val="22"/>
          <w:szCs w:val="22"/>
          <w:lang w:val="sr-Cyrl-CS"/>
        </w:rPr>
        <w:t xml:space="preserve"> од </w:t>
      </w:r>
      <w:r w:rsidR="00F44D1E" w:rsidRPr="003E5CFE">
        <w:rPr>
          <w:sz w:val="22"/>
          <w:szCs w:val="22"/>
        </w:rPr>
        <w:t>13.05</w:t>
      </w:r>
      <w:r w:rsidRPr="003E5CFE">
        <w:rPr>
          <w:sz w:val="22"/>
          <w:szCs w:val="22"/>
        </w:rPr>
        <w:t>.201</w:t>
      </w:r>
      <w:r w:rsidR="00F44D1E" w:rsidRPr="003E5CFE">
        <w:rPr>
          <w:sz w:val="22"/>
          <w:szCs w:val="22"/>
        </w:rPr>
        <w:t>9</w:t>
      </w:r>
      <w:r w:rsidRPr="003E5CFE">
        <w:rPr>
          <w:sz w:val="22"/>
          <w:szCs w:val="22"/>
          <w:lang w:val="sr-Cyrl-CS"/>
        </w:rPr>
        <w:t>. године,  Начелник О</w:t>
      </w:r>
      <w:r w:rsidRPr="003E5CFE">
        <w:rPr>
          <w:sz w:val="22"/>
          <w:szCs w:val="22"/>
          <w:lang w:val="sr-Latn-CS"/>
        </w:rPr>
        <w:t>пштинск</w:t>
      </w:r>
      <w:r w:rsidRPr="003E5CFE">
        <w:rPr>
          <w:sz w:val="22"/>
          <w:szCs w:val="22"/>
        </w:rPr>
        <w:t>е</w:t>
      </w:r>
      <w:r w:rsidRPr="003E5CFE">
        <w:rPr>
          <w:sz w:val="22"/>
          <w:szCs w:val="22"/>
          <w:lang w:val="sr-Latn-CS"/>
        </w:rPr>
        <w:t xml:space="preserve"> управа Сврљиг</w:t>
      </w:r>
      <w:r w:rsidRPr="003E5CFE">
        <w:rPr>
          <w:sz w:val="22"/>
          <w:szCs w:val="22"/>
          <w:lang w:val="sr-Cyrl-CS"/>
        </w:rPr>
        <w:t>, дана</w:t>
      </w:r>
      <w:r w:rsidRPr="003E5CFE">
        <w:rPr>
          <w:sz w:val="22"/>
          <w:szCs w:val="22"/>
          <w:lang w:val="sr-Latn-CS"/>
        </w:rPr>
        <w:t xml:space="preserve"> </w:t>
      </w:r>
      <w:r w:rsidR="003F68C4" w:rsidRPr="003E5CFE">
        <w:rPr>
          <w:sz w:val="22"/>
          <w:szCs w:val="22"/>
        </w:rPr>
        <w:t>21</w:t>
      </w:r>
      <w:r w:rsidR="00F44D1E" w:rsidRPr="003E5CFE">
        <w:rPr>
          <w:sz w:val="22"/>
          <w:szCs w:val="22"/>
        </w:rPr>
        <w:t>.05</w:t>
      </w:r>
      <w:r w:rsidR="004768DE" w:rsidRPr="003E5CFE">
        <w:rPr>
          <w:sz w:val="22"/>
          <w:szCs w:val="22"/>
        </w:rPr>
        <w:t>.</w:t>
      </w:r>
      <w:r w:rsidRPr="003E5CFE">
        <w:rPr>
          <w:sz w:val="22"/>
          <w:szCs w:val="22"/>
          <w:lang w:val="sr-Latn-CS"/>
        </w:rPr>
        <w:t>201</w:t>
      </w:r>
      <w:r w:rsidR="00F44D1E" w:rsidRPr="003E5CFE">
        <w:rPr>
          <w:sz w:val="22"/>
          <w:szCs w:val="22"/>
        </w:rPr>
        <w:t>9</w:t>
      </w:r>
      <w:r w:rsidRPr="003E5CFE">
        <w:rPr>
          <w:sz w:val="22"/>
          <w:szCs w:val="22"/>
          <w:lang w:val="sr-Latn-CS"/>
        </w:rPr>
        <w:t>.</w:t>
      </w:r>
      <w:r w:rsidRPr="003E5CFE">
        <w:rPr>
          <w:sz w:val="22"/>
          <w:szCs w:val="22"/>
          <w:lang w:val="sr-Cyrl-CS"/>
        </w:rPr>
        <w:t xml:space="preserve"> године, </w:t>
      </w:r>
      <w:r w:rsidRPr="003E5CFE">
        <w:rPr>
          <w:sz w:val="22"/>
          <w:szCs w:val="22"/>
          <w:lang w:val="sr-Latn-CS"/>
        </w:rPr>
        <w:t>расписује</w:t>
      </w:r>
      <w:r w:rsidR="00F44D1E" w:rsidRPr="003E5CFE">
        <w:rPr>
          <w:sz w:val="22"/>
          <w:szCs w:val="22"/>
        </w:rPr>
        <w:t>:</w:t>
      </w:r>
    </w:p>
    <w:p w:rsidR="00876C4E" w:rsidRPr="003E5CFE" w:rsidRDefault="00876C4E" w:rsidP="00B730D2">
      <w:pPr>
        <w:jc w:val="both"/>
        <w:rPr>
          <w:sz w:val="22"/>
          <w:szCs w:val="22"/>
          <w:lang w:val="sr-Latn-CS"/>
        </w:rPr>
      </w:pPr>
    </w:p>
    <w:p w:rsidR="00876C4E" w:rsidRPr="003E5CFE" w:rsidRDefault="00876C4E" w:rsidP="003E5CFE">
      <w:pPr>
        <w:jc w:val="center"/>
        <w:rPr>
          <w:b/>
          <w:sz w:val="22"/>
          <w:szCs w:val="22"/>
          <w:lang w:val="sr-Latn-CS"/>
        </w:rPr>
      </w:pPr>
      <w:r w:rsidRPr="003E5CFE">
        <w:rPr>
          <w:b/>
          <w:sz w:val="22"/>
          <w:szCs w:val="22"/>
          <w:lang w:val="sr-Latn-CS"/>
        </w:rPr>
        <w:t>К О Н К У Р С</w:t>
      </w:r>
    </w:p>
    <w:p w:rsidR="00876C4E" w:rsidRPr="003E5CFE" w:rsidRDefault="00876C4E" w:rsidP="003E5CFE">
      <w:pPr>
        <w:jc w:val="center"/>
        <w:rPr>
          <w:b/>
          <w:sz w:val="22"/>
          <w:szCs w:val="22"/>
          <w:lang w:val="sr-Cyrl-CS"/>
        </w:rPr>
      </w:pPr>
      <w:r w:rsidRPr="003E5CFE">
        <w:rPr>
          <w:b/>
          <w:sz w:val="22"/>
          <w:szCs w:val="22"/>
          <w:lang w:val="sr-Latn-CS"/>
        </w:rPr>
        <w:t xml:space="preserve">О УСЛОВИМА И НАЧИНУ КОРИШЋЕЊА </w:t>
      </w:r>
      <w:r w:rsidRPr="003E5CFE">
        <w:rPr>
          <w:b/>
          <w:sz w:val="22"/>
          <w:szCs w:val="22"/>
        </w:rPr>
        <w:t>СРЕДСТАВА ПРОГРАМА ПОДРШКЕ ПОЉОПРИВРЕДНОЈ ПОЛИТИЦИ И ПОЛИТИЦИ РУРАЛНОГ РАЗВОЈА НА ПОДРУЧЈУ ОПШТИНЕ СВРЉИГ ЗА 201</w:t>
      </w:r>
      <w:r w:rsidR="00F44D1E" w:rsidRPr="003E5CFE">
        <w:rPr>
          <w:b/>
          <w:sz w:val="22"/>
          <w:szCs w:val="22"/>
        </w:rPr>
        <w:t>9</w:t>
      </w:r>
      <w:r w:rsidRPr="003E5CFE">
        <w:rPr>
          <w:b/>
          <w:sz w:val="22"/>
          <w:szCs w:val="22"/>
        </w:rPr>
        <w:t xml:space="preserve">. ГОДИНУ </w:t>
      </w:r>
      <w:r w:rsidRPr="003E5CFE">
        <w:rPr>
          <w:b/>
          <w:sz w:val="22"/>
          <w:szCs w:val="22"/>
          <w:lang w:val="sr-Cyrl-CS"/>
        </w:rPr>
        <w:t>У ЦИЉУ УНАПРЕЂЕЊА ПОЉОПРИВРЕДНЕ ПРОИЗВОДЊЕ</w:t>
      </w:r>
    </w:p>
    <w:p w:rsidR="00876C4E" w:rsidRPr="003E5CFE" w:rsidRDefault="00876C4E" w:rsidP="00B730D2">
      <w:pPr>
        <w:jc w:val="both"/>
        <w:rPr>
          <w:sz w:val="22"/>
          <w:szCs w:val="22"/>
          <w:lang w:val="sr-Latn-CS"/>
        </w:rPr>
      </w:pPr>
    </w:p>
    <w:p w:rsidR="00876C4E" w:rsidRPr="003E5CFE" w:rsidRDefault="00876C4E" w:rsidP="00B730D2">
      <w:pPr>
        <w:jc w:val="both"/>
        <w:rPr>
          <w:sz w:val="22"/>
          <w:szCs w:val="22"/>
          <w:lang w:val="sr-Latn-CS"/>
        </w:rPr>
      </w:pPr>
    </w:p>
    <w:p w:rsidR="00876C4E" w:rsidRPr="003E5CFE" w:rsidRDefault="00876C4E" w:rsidP="00B730D2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 xml:space="preserve">Овим конкурсом утврђују се услови и начин коришћења </w:t>
      </w:r>
      <w:r w:rsidRPr="003E5CFE">
        <w:rPr>
          <w:sz w:val="22"/>
          <w:szCs w:val="22"/>
        </w:rPr>
        <w:t>средстава Програма подршке пољопривредној политици и политици руралног развоја</w:t>
      </w:r>
      <w:r w:rsidRPr="003E5CFE">
        <w:rPr>
          <w:sz w:val="22"/>
          <w:szCs w:val="22"/>
          <w:lang w:val="sr-Latn-CS"/>
        </w:rPr>
        <w:t xml:space="preserve"> на подручју општине Сврљиг у 201</w:t>
      </w:r>
      <w:r w:rsidR="004C591A" w:rsidRPr="003E5CFE">
        <w:rPr>
          <w:sz w:val="22"/>
          <w:szCs w:val="22"/>
        </w:rPr>
        <w:t>9</w:t>
      </w:r>
      <w:r w:rsidRPr="003E5CFE">
        <w:rPr>
          <w:sz w:val="22"/>
          <w:szCs w:val="22"/>
          <w:lang w:val="sr-Latn-CS"/>
        </w:rPr>
        <w:t xml:space="preserve">. </w:t>
      </w:r>
      <w:r w:rsidRPr="003E5CFE">
        <w:rPr>
          <w:sz w:val="22"/>
          <w:szCs w:val="22"/>
        </w:rPr>
        <w:t>г</w:t>
      </w:r>
      <w:r w:rsidRPr="003E5CFE">
        <w:rPr>
          <w:sz w:val="22"/>
          <w:szCs w:val="22"/>
          <w:lang w:val="sr-Latn-CS"/>
        </w:rPr>
        <w:t>одини</w:t>
      </w:r>
      <w:r w:rsidRPr="003E5CFE">
        <w:rPr>
          <w:sz w:val="22"/>
          <w:szCs w:val="22"/>
        </w:rPr>
        <w:t>,</w:t>
      </w:r>
    </w:p>
    <w:p w:rsidR="00876C4E" w:rsidRPr="003E5CFE" w:rsidRDefault="00876C4E" w:rsidP="00B730D2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>Подстицаји се остварују за:</w:t>
      </w:r>
    </w:p>
    <w:p w:rsidR="008F7F82" w:rsidRPr="003E5CFE" w:rsidRDefault="00876C4E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2.1</w:t>
      </w:r>
      <w:r w:rsidR="008F7F82" w:rsidRPr="003E5CFE">
        <w:rPr>
          <w:b/>
          <w:sz w:val="22"/>
          <w:szCs w:val="22"/>
          <w:u w:val="single"/>
          <w:lang w:val="sr-Cyrl-CS"/>
        </w:rPr>
        <w:t>. 101.1 Регреси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1712"/>
        <w:gridCol w:w="6594"/>
      </w:tblGrid>
      <w:tr w:rsidR="008F7F82" w:rsidRPr="003E5CFE" w:rsidTr="003F68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Мера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100.1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Регреси </w:t>
            </w:r>
          </w:p>
        </w:tc>
      </w:tr>
      <w:tr w:rsidR="008F7F82" w:rsidRPr="003E5CFE" w:rsidTr="003F68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8F7F82" w:rsidRPr="003E5CFE" w:rsidTr="003F68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</w:t>
            </w:r>
          </w:p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101.1.1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F82" w:rsidRPr="003E5CFE" w:rsidRDefault="008F7F82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Регреси за репродуктивни материјал</w:t>
            </w:r>
          </w:p>
        </w:tc>
      </w:tr>
    </w:tbl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9A25CF" w:rsidRPr="003E5CFE" w:rsidTr="003F68C4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9A25CF" w:rsidRPr="003E5CFE" w:rsidTr="003F68C4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9A25CF" w:rsidRPr="003E5CFE" w:rsidTr="003F68C4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</w:tr>
      <w:tr w:rsidR="009A25CF" w:rsidRPr="003E5CFE" w:rsidTr="003F68C4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75%,</w:t>
            </w:r>
          </w:p>
          <w:p w:rsidR="009A25CF" w:rsidRPr="003E5CFE" w:rsidRDefault="009A25CF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1500 динара/грлу </w:t>
            </w:r>
          </w:p>
          <w:p w:rsidR="009A25CF" w:rsidRPr="003E5CFE" w:rsidRDefault="00143D3F" w:rsidP="00B730D2">
            <w:pPr>
              <w:ind w:left="360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свако прво осемењавање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F" w:rsidRPr="003E5CFE" w:rsidRDefault="009A25CF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</w:tr>
    </w:tbl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9A25CF" w:rsidRPr="003E5CFE" w:rsidRDefault="00143D3F" w:rsidP="00B730D2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Потврда о осемењавању која важи за период 16.11.2018 до 15.11.2019.</w:t>
      </w:r>
    </w:p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876C4E" w:rsidRPr="003E5CFE" w:rsidRDefault="00876C4E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2.2. Мере кредитне подршке за суфинасирања камате за пољопривредне кредите</w:t>
      </w:r>
    </w:p>
    <w:p w:rsidR="00876C4E" w:rsidRPr="003E5CFE" w:rsidRDefault="00876C4E" w:rsidP="00B730D2">
      <w:pPr>
        <w:jc w:val="both"/>
        <w:rPr>
          <w:noProof/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Подстицаји за покривање дела т</w:t>
      </w:r>
      <w:r w:rsidR="007E614E" w:rsidRPr="003E5CFE">
        <w:rPr>
          <w:sz w:val="22"/>
          <w:szCs w:val="22"/>
          <w:lang w:val="sr-Cyrl-CS"/>
        </w:rPr>
        <w:t>р</w:t>
      </w:r>
      <w:r w:rsidRPr="003E5CFE">
        <w:rPr>
          <w:sz w:val="22"/>
          <w:szCs w:val="22"/>
          <w:lang w:val="sr-Cyrl-CS"/>
        </w:rPr>
        <w:t>ошкова камате за кредите у износу од 50% намењене за унапређење пољопривредне производње уплаћене у 201</w:t>
      </w:r>
      <w:r w:rsidR="00063CBC" w:rsidRPr="003E5CFE">
        <w:rPr>
          <w:sz w:val="22"/>
          <w:szCs w:val="22"/>
          <w:lang w:val="sr-Cyrl-CS"/>
        </w:rPr>
        <w:t>9</w:t>
      </w:r>
      <w:r w:rsidRPr="003E5CFE">
        <w:rPr>
          <w:sz w:val="22"/>
          <w:szCs w:val="22"/>
          <w:lang w:val="sr-Cyrl-CS"/>
        </w:rPr>
        <w:t>. години, максимално до 20.000,00 динара</w:t>
      </w:r>
      <w:r w:rsidR="007E614E" w:rsidRPr="003E5CFE">
        <w:rPr>
          <w:sz w:val="22"/>
          <w:szCs w:val="22"/>
          <w:lang w:val="sr-Cyrl-CS"/>
        </w:rPr>
        <w:t xml:space="preserve"> по кредиту.</w:t>
      </w:r>
      <w:r w:rsidRPr="003E5CFE">
        <w:rPr>
          <w:noProof/>
          <w:sz w:val="22"/>
          <w:szCs w:val="22"/>
          <w:lang w:val="sr-Cyrl-CS"/>
        </w:rPr>
        <w:t xml:space="preserve"> Прохватљиви трошкови су део износа плаћене камате за кредите по оствареним кредитима намењеним за унапређење пољопривредне производње,</w:t>
      </w:r>
      <w:r w:rsidRPr="003E5CFE">
        <w:rPr>
          <w:noProof/>
          <w:sz w:val="22"/>
          <w:szCs w:val="22"/>
        </w:rPr>
        <w:t xml:space="preserve"> коју су уплатили у 201</w:t>
      </w:r>
      <w:r w:rsidR="004C591A" w:rsidRPr="003E5CFE">
        <w:rPr>
          <w:noProof/>
          <w:sz w:val="22"/>
          <w:szCs w:val="22"/>
        </w:rPr>
        <w:t>9</w:t>
      </w:r>
      <w:r w:rsidRPr="003E5CFE">
        <w:rPr>
          <w:noProof/>
          <w:sz w:val="22"/>
          <w:szCs w:val="22"/>
        </w:rPr>
        <w:t>. години, односно од јануара 201</w:t>
      </w:r>
      <w:r w:rsidR="004C591A" w:rsidRPr="003E5CFE">
        <w:rPr>
          <w:noProof/>
          <w:sz w:val="22"/>
          <w:szCs w:val="22"/>
        </w:rPr>
        <w:t>9</w:t>
      </w:r>
      <w:r w:rsidRPr="003E5CFE">
        <w:rPr>
          <w:noProof/>
          <w:sz w:val="22"/>
          <w:szCs w:val="22"/>
        </w:rPr>
        <w:t xml:space="preserve">. године </w:t>
      </w:r>
      <w:r w:rsidRPr="003E5CFE">
        <w:rPr>
          <w:noProof/>
          <w:sz w:val="22"/>
          <w:szCs w:val="22"/>
          <w:lang w:val="sr-Cyrl-CS"/>
        </w:rPr>
        <w:t>до дана подношења захтева, а најкасније до 15.11.201</w:t>
      </w:r>
      <w:r w:rsidR="004C591A" w:rsidRPr="003E5CFE">
        <w:rPr>
          <w:noProof/>
          <w:sz w:val="22"/>
          <w:szCs w:val="22"/>
          <w:lang w:val="sr-Cyrl-CS"/>
        </w:rPr>
        <w:t>9</w:t>
      </w:r>
      <w:r w:rsidRPr="003E5CFE">
        <w:rPr>
          <w:noProof/>
          <w:sz w:val="22"/>
          <w:szCs w:val="22"/>
          <w:lang w:val="sr-Cyrl-CS"/>
        </w:rPr>
        <w:t>. године.</w:t>
      </w:r>
    </w:p>
    <w:p w:rsidR="00876C4E" w:rsidRPr="003E5CFE" w:rsidRDefault="00876C4E" w:rsidP="00B730D2">
      <w:pPr>
        <w:jc w:val="both"/>
        <w:rPr>
          <w:sz w:val="22"/>
          <w:szCs w:val="22"/>
        </w:rPr>
      </w:pPr>
    </w:p>
    <w:p w:rsidR="00876C4E" w:rsidRPr="003E5CFE" w:rsidRDefault="00876C4E" w:rsidP="00B730D2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876C4E" w:rsidRPr="003E5CFE" w:rsidRDefault="00876C4E" w:rsidP="00B730D2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876C4E" w:rsidRPr="003E5CFE" w:rsidRDefault="00876C4E" w:rsidP="00B730D2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876C4E" w:rsidRPr="003E5CFE" w:rsidRDefault="00876C4E" w:rsidP="00B730D2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Уговор о закљученом кредиту, план отплате кредита, докази о наменском трошењу сердстава кред</w:t>
      </w:r>
      <w:r w:rsidR="004768DE" w:rsidRPr="003E5CFE">
        <w:rPr>
          <w:sz w:val="22"/>
          <w:szCs w:val="22"/>
        </w:rPr>
        <w:t xml:space="preserve">ита за пољопривредну производњу: </w:t>
      </w:r>
      <w:r w:rsidRPr="003E5CFE">
        <w:rPr>
          <w:sz w:val="22"/>
          <w:szCs w:val="22"/>
        </w:rPr>
        <w:t>само за кредите узете у 201</w:t>
      </w:r>
      <w:r w:rsidR="00BA5C52" w:rsidRPr="003E5CFE">
        <w:rPr>
          <w:sz w:val="22"/>
          <w:szCs w:val="22"/>
        </w:rPr>
        <w:t>9</w:t>
      </w:r>
      <w:r w:rsidRPr="003E5CFE">
        <w:rPr>
          <w:sz w:val="22"/>
          <w:szCs w:val="22"/>
        </w:rPr>
        <w:t xml:space="preserve">. </w:t>
      </w:r>
      <w:r w:rsidR="004768DE" w:rsidRPr="003E5CFE">
        <w:rPr>
          <w:sz w:val="22"/>
          <w:szCs w:val="22"/>
        </w:rPr>
        <w:t>Г</w:t>
      </w:r>
      <w:r w:rsidRPr="003E5CFE">
        <w:rPr>
          <w:sz w:val="22"/>
          <w:szCs w:val="22"/>
        </w:rPr>
        <w:t xml:space="preserve">одини </w:t>
      </w:r>
      <w:r w:rsidR="004768DE" w:rsidRPr="003E5CFE">
        <w:rPr>
          <w:sz w:val="22"/>
          <w:szCs w:val="22"/>
        </w:rPr>
        <w:t>(</w:t>
      </w:r>
      <w:r w:rsidRPr="003E5CFE">
        <w:rPr>
          <w:sz w:val="22"/>
          <w:szCs w:val="22"/>
        </w:rPr>
        <w:t xml:space="preserve">рачуни за механизацију, воћне засаде, набавку грла и улагања у пољопривредне објекте), као и потврда </w:t>
      </w:r>
      <w:r w:rsidRPr="003E5CFE">
        <w:rPr>
          <w:sz w:val="22"/>
          <w:szCs w:val="22"/>
        </w:rPr>
        <w:lastRenderedPageBreak/>
        <w:t>банке о висини уплаћене камате у 201</w:t>
      </w:r>
      <w:r w:rsidR="004C591A" w:rsidRPr="003E5CFE">
        <w:rPr>
          <w:sz w:val="22"/>
          <w:szCs w:val="22"/>
        </w:rPr>
        <w:t>9</w:t>
      </w:r>
      <w:r w:rsidRPr="003E5CFE">
        <w:rPr>
          <w:sz w:val="22"/>
          <w:szCs w:val="22"/>
        </w:rPr>
        <w:t>. Години</w:t>
      </w:r>
      <w:r w:rsidR="004768DE" w:rsidRPr="003E5CFE">
        <w:rPr>
          <w:sz w:val="22"/>
          <w:szCs w:val="22"/>
        </w:rPr>
        <w:t xml:space="preserve"> (од 01.01. 201</w:t>
      </w:r>
      <w:r w:rsidR="004C591A" w:rsidRPr="003E5CFE">
        <w:rPr>
          <w:sz w:val="22"/>
          <w:szCs w:val="22"/>
        </w:rPr>
        <w:t>9</w:t>
      </w:r>
      <w:r w:rsidR="004768DE" w:rsidRPr="003E5CFE">
        <w:rPr>
          <w:sz w:val="22"/>
          <w:szCs w:val="22"/>
        </w:rPr>
        <w:t xml:space="preserve"> године до дана подношења захтева, односно најкасније са 15.11.201</w:t>
      </w:r>
      <w:r w:rsidR="004C591A" w:rsidRPr="003E5CFE">
        <w:rPr>
          <w:sz w:val="22"/>
          <w:szCs w:val="22"/>
        </w:rPr>
        <w:t>9</w:t>
      </w:r>
      <w:r w:rsidR="004768DE" w:rsidRPr="003E5CFE">
        <w:rPr>
          <w:sz w:val="22"/>
          <w:szCs w:val="22"/>
        </w:rPr>
        <w:t>. године)</w:t>
      </w:r>
      <w:r w:rsidRPr="003E5CFE">
        <w:rPr>
          <w:sz w:val="22"/>
          <w:szCs w:val="22"/>
        </w:rPr>
        <w:t>,</w:t>
      </w:r>
    </w:p>
    <w:p w:rsidR="00876C4E" w:rsidRPr="003E5CFE" w:rsidRDefault="00876C4E" w:rsidP="00B730D2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876C4E" w:rsidRPr="003E5CFE" w:rsidRDefault="00876C4E" w:rsidP="00B730D2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876C4E" w:rsidRPr="003E5CFE" w:rsidRDefault="00876C4E" w:rsidP="00B730D2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876C4E" w:rsidRPr="003E5CFE" w:rsidRDefault="00876C4E" w:rsidP="00B730D2">
      <w:pPr>
        <w:jc w:val="both"/>
        <w:rPr>
          <w:sz w:val="22"/>
          <w:szCs w:val="22"/>
        </w:rPr>
      </w:pPr>
    </w:p>
    <w:p w:rsidR="00876C4E" w:rsidRPr="003E5CFE" w:rsidRDefault="00876C4E" w:rsidP="00B730D2">
      <w:pPr>
        <w:jc w:val="both"/>
        <w:rPr>
          <w:sz w:val="22"/>
          <w:szCs w:val="22"/>
        </w:rPr>
      </w:pPr>
    </w:p>
    <w:p w:rsidR="00926EE6" w:rsidRPr="003E5CFE" w:rsidRDefault="00926EE6" w:rsidP="00B730D2">
      <w:pPr>
        <w:jc w:val="both"/>
        <w:rPr>
          <w:sz w:val="22"/>
          <w:szCs w:val="22"/>
        </w:rPr>
      </w:pPr>
    </w:p>
    <w:p w:rsidR="00926EE6" w:rsidRPr="003E5CFE" w:rsidRDefault="00926EE6" w:rsidP="00B730D2">
      <w:pPr>
        <w:jc w:val="both"/>
        <w:rPr>
          <w:sz w:val="22"/>
          <w:szCs w:val="22"/>
        </w:rPr>
      </w:pPr>
    </w:p>
    <w:p w:rsidR="00926EE6" w:rsidRPr="003E5CFE" w:rsidRDefault="00926EE6" w:rsidP="00B730D2">
      <w:pPr>
        <w:jc w:val="both"/>
        <w:rPr>
          <w:sz w:val="22"/>
          <w:szCs w:val="22"/>
        </w:rPr>
      </w:pPr>
    </w:p>
    <w:p w:rsidR="00926EE6" w:rsidRPr="003E5CFE" w:rsidRDefault="00926EE6" w:rsidP="00B730D2">
      <w:pPr>
        <w:jc w:val="both"/>
        <w:rPr>
          <w:sz w:val="22"/>
          <w:szCs w:val="22"/>
        </w:rPr>
      </w:pPr>
    </w:p>
    <w:p w:rsidR="00926EE6" w:rsidRPr="003E5CFE" w:rsidRDefault="00926EE6" w:rsidP="00B730D2">
      <w:pPr>
        <w:jc w:val="both"/>
        <w:rPr>
          <w:sz w:val="22"/>
          <w:szCs w:val="22"/>
        </w:rPr>
      </w:pPr>
    </w:p>
    <w:p w:rsidR="00926EE6" w:rsidRPr="003E5CFE" w:rsidRDefault="00926EE6" w:rsidP="00B730D2">
      <w:pPr>
        <w:jc w:val="both"/>
        <w:rPr>
          <w:sz w:val="22"/>
          <w:szCs w:val="22"/>
        </w:rPr>
      </w:pPr>
    </w:p>
    <w:p w:rsidR="00876C4E" w:rsidRPr="003E5CFE" w:rsidRDefault="00876C4E" w:rsidP="00B730D2">
      <w:pPr>
        <w:pStyle w:val="ListParagraph"/>
        <w:ind w:left="108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2.3. Инвестиције у физичка средства пољопривредних газдинства:</w:t>
      </w:r>
    </w:p>
    <w:p w:rsidR="00926EE6" w:rsidRPr="003E5CFE" w:rsidRDefault="00926EE6" w:rsidP="00B730D2">
      <w:pPr>
        <w:jc w:val="both"/>
        <w:rPr>
          <w:b/>
          <w:noProof/>
          <w:sz w:val="22"/>
          <w:szCs w:val="22"/>
          <w:lang w:val="sr-Cyrl-CS"/>
        </w:rPr>
      </w:pPr>
    </w:p>
    <w:p w:rsidR="00876C4E" w:rsidRPr="003E5CFE" w:rsidRDefault="00876C4E" w:rsidP="00B730D2">
      <w:pPr>
        <w:jc w:val="both"/>
        <w:rPr>
          <w:b/>
          <w:noProof/>
          <w:sz w:val="22"/>
          <w:szCs w:val="22"/>
        </w:rPr>
      </w:pPr>
      <w:r w:rsidRPr="003E5CFE">
        <w:rPr>
          <w:b/>
          <w:noProof/>
          <w:sz w:val="22"/>
          <w:szCs w:val="22"/>
          <w:lang w:val="sr-Cyrl-CS"/>
        </w:rPr>
        <w:t xml:space="preserve">А) Листа инвестиција у овиру мере 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1712"/>
        <w:gridCol w:w="6594"/>
      </w:tblGrid>
      <w:tr w:rsidR="007E614E" w:rsidRPr="003E5CFE" w:rsidTr="007E61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4E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Мера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4E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101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4E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Инвестиције у физичку имовину пољопривредних газдинстава </w:t>
            </w:r>
          </w:p>
        </w:tc>
      </w:tr>
      <w:tr w:rsidR="007E614E" w:rsidRPr="003E5CFE" w:rsidTr="007E61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4E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4E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14E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7E614E" w:rsidRPr="003E5CFE" w:rsidTr="007E61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</w:t>
            </w:r>
          </w:p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  <w:p w:rsidR="007E614E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4E" w:rsidRPr="003E5CFE" w:rsidRDefault="001550ED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</w:t>
            </w:r>
            <w:r w:rsidR="007E614E" w:rsidRPr="003E5CF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4E" w:rsidRPr="003E5CFE" w:rsidRDefault="007E614E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квалитетних приплодних грла млечних раса: говеда, оваца и коза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101.1.10.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допунску обраду земљишта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101.1.11.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ђубрење земљишта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101.1.12.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сетву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заштиту биља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101.1.14.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убирање односно скидање усева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транспорт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101.1.17.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наводњавање усева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101.1.2.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101.1.4.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стајњака; специјализоване приколице за транспорт чврстог стајњака, уклјучујући и пратећу опрему за полутечни и течни стајњак)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косилице; превртачи сена)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101.1.8.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фиксне ограде и електричне ограде за пашњаке/ливаде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101.1.9.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Сектор месо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101.2.1.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Набавку квалитетних приплодних грла говеда, оваца, коза и свиња које се користе за производњу меса  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101.2.10.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101.2.11.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допунску обраду земљишта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101.2.12.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ђубрење земљишта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101.2.13.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сетву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101.2.14.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заштиту биља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101.2.15.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убирање односно скидање усева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101.2.16.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транспорт</w:t>
            </w:r>
          </w:p>
        </w:tc>
      </w:tr>
      <w:tr w:rsidR="00EA358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3587" w:rsidRPr="003E5CFE" w:rsidRDefault="00EA358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101.2.18.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87" w:rsidRPr="003E5CFE" w:rsidRDefault="00EA358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наводњавање усева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складиштење и припрему сточне хране, за храњење и појење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превртачи сена, итд.)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101.2.9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фиксне ограде и електричне ограде за пашњаке/ливаде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101.3.3.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Изградња/реконструкција као и опремање објеката за манипулацију, одлагање и обраду стајњака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Сектор воће, грожђе, поврће (укључујући печурке) и цвеће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101.4.1.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101.4.12.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  бокс палета за транспорт и складиштење производа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опреме-линија за чишћење и прање производа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101.4.14.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Набавка опреме-линија за бербу, сортирање и калибрирање производа 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опреме-линија за паковање и обележавање производа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101.4.18.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Опрема/механизација за заштиту од мраза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101.4.19.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101.4.20.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допунску обраду земљишта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101.4.21.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ђубрење земљишта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101.4.22.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сетву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101.4.23.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садњу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101.4.25.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убирање односно скидање усева</w:t>
            </w:r>
          </w:p>
        </w:tc>
      </w:tr>
      <w:tr w:rsidR="00E37267" w:rsidRPr="003E5CFE" w:rsidTr="007E614E">
        <w:trPr>
          <w:gridAfter w:val="2"/>
          <w:wAfter w:w="3824" w:type="pct"/>
          <w:trHeight w:val="23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Сектор остали усеви (житарице, индустријско, ароматично и зачинско биље и др)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101.5.1.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101.5.10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наводњавање усева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101.5.2.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допунску обраду земљишта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101.5.3.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ђубрење земљишта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101.5.4.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сетву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101.5.5.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садњу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101.5.6.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заштиту биља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101.5.7.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убирање односно скидање усева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Сектор пчеларство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101.6.2.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Набавка опреме за пчеларство </w:t>
            </w:r>
          </w:p>
        </w:tc>
      </w:tr>
      <w:tr w:rsidR="00E37267" w:rsidRPr="003E5CFE" w:rsidTr="007E61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67" w:rsidRPr="003E5CFE" w:rsidRDefault="00E37267" w:rsidP="00B730D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67" w:rsidRPr="003E5CFE" w:rsidRDefault="00E37267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876C4E" w:rsidRPr="003E5CFE" w:rsidRDefault="00876C4E" w:rsidP="00B730D2">
      <w:pPr>
        <w:ind w:left="720"/>
        <w:jc w:val="both"/>
        <w:rPr>
          <w:b/>
          <w:noProof/>
          <w:sz w:val="22"/>
          <w:szCs w:val="22"/>
        </w:rPr>
      </w:pPr>
    </w:p>
    <w:p w:rsidR="00876C4E" w:rsidRPr="003E5CFE" w:rsidRDefault="00876C4E" w:rsidP="00B730D2">
      <w:pPr>
        <w:jc w:val="both"/>
        <w:rPr>
          <w:sz w:val="22"/>
          <w:szCs w:val="22"/>
        </w:rPr>
      </w:pPr>
    </w:p>
    <w:p w:rsidR="00876C4E" w:rsidRPr="003E5CFE" w:rsidRDefault="00876C4E" w:rsidP="00B730D2">
      <w:pPr>
        <w:ind w:left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Б) Интензитет помоћи </w:t>
      </w: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7E614E" w:rsidRPr="003E5CFE" w:rsidTr="0057631D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СЕКТОР</w:t>
            </w: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7E614E" w:rsidRPr="003E5CFE" w:rsidTr="0057631D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7E614E" w:rsidRPr="003E5CFE" w:rsidTr="0057631D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</w:tr>
      <w:tr w:rsidR="007E614E" w:rsidRPr="003E5CFE" w:rsidTr="0057631D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Млеко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-70% само за грла,</w:t>
            </w:r>
          </w:p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основно стадо максимално 70.000,00 динара по грлу говеда, а максимални укупни износ подстицаја до 140.000,00 дин</w:t>
            </w:r>
          </w:p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механизацију и опрему максимално 100.000,00 дин</w:t>
            </w:r>
          </w:p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lastRenderedPageBreak/>
              <w:t xml:space="preserve">За </w:t>
            </w:r>
            <w:r w:rsidR="00B57D4E" w:rsidRPr="003E5CFE">
              <w:rPr>
                <w:noProof/>
                <w:sz w:val="22"/>
                <w:szCs w:val="22"/>
                <w:lang w:val="sr-Cyrl-CS"/>
              </w:rPr>
              <w:t>зем задруге макс 2.000.000,00</w:t>
            </w:r>
          </w:p>
          <w:p w:rsidR="007E614E" w:rsidRPr="003E5CFE" w:rsidRDefault="007E614E" w:rsidP="00B730D2">
            <w:pPr>
              <w:ind w:left="360"/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lastRenderedPageBreak/>
              <w:t>+10%</w:t>
            </w:r>
          </w:p>
        </w:tc>
      </w:tr>
      <w:tr w:rsidR="007E614E" w:rsidRPr="003E5CFE" w:rsidTr="0057631D">
        <w:trPr>
          <w:trHeight w:val="3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lastRenderedPageBreak/>
              <w:t>Месо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-70% само за грла,</w:t>
            </w:r>
          </w:p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грла максимално по 8.000,00 динара по грлу оваца , коза или свиња, а манксимални укупни износ подстицаја   до 150.000,00 динара</w:t>
            </w:r>
          </w:p>
          <w:p w:rsidR="007E614E" w:rsidRPr="003E5CFE" w:rsidRDefault="007E614E" w:rsidP="00B730D2">
            <w:pPr>
              <w:ind w:left="360"/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DD7ABA" w:rsidRPr="003E5CFE" w:rsidTr="0057631D">
        <w:trPr>
          <w:trHeight w:val="3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90% за зем задруге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механизацију и опрему максимално 100.000,00 дин</w:t>
            </w:r>
          </w:p>
          <w:p w:rsidR="00DD7ABA" w:rsidRPr="003E5CFE" w:rsidRDefault="00DD7ABA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задруге макс 200.000,00 дин </w:t>
            </w:r>
          </w:p>
          <w:p w:rsidR="00DD7ABA" w:rsidRPr="003E5CFE" w:rsidRDefault="00DD7ABA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7E614E" w:rsidRPr="003E5CFE" w:rsidTr="0057631D">
        <w:trPr>
          <w:trHeight w:val="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Воће, грожђе и поврће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-70% само за садни мат.</w:t>
            </w:r>
          </w:p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физичка лица и</w:t>
            </w:r>
          </w:p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- 90% за удружења пољопривредника и земљорадничке задруге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садни м</w:t>
            </w:r>
            <w:r w:rsidRPr="003E5CFE">
              <w:rPr>
                <w:noProof/>
                <w:sz w:val="22"/>
                <w:szCs w:val="22"/>
              </w:rPr>
              <w:t>a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теријал максимално 200.000,00 дин за физичка лица, </w:t>
            </w:r>
          </w:p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механизацију и опрему максимално 100.000,00 дин</w:t>
            </w:r>
          </w:p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до </w:t>
            </w:r>
            <w:r w:rsidR="00B57D4E" w:rsidRPr="003E5CFE">
              <w:rPr>
                <w:noProof/>
                <w:sz w:val="22"/>
                <w:szCs w:val="22"/>
                <w:lang w:val="sr-Cyrl-CS"/>
              </w:rPr>
              <w:t>2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.000.000,00 </w:t>
            </w:r>
            <w:r w:rsidR="00DD7ABA" w:rsidRPr="003E5CFE">
              <w:rPr>
                <w:noProof/>
                <w:sz w:val="22"/>
                <w:szCs w:val="22"/>
                <w:lang w:val="sr-Cyrl-CS"/>
              </w:rPr>
              <w:t xml:space="preserve"> земљорадничке задруге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7E614E" w:rsidRPr="003E5CFE" w:rsidTr="0057631D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Остали усеви (житарице, уљарице)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90% за зем задруге</w:t>
            </w:r>
            <w:r w:rsidR="007E097E" w:rsidRPr="003E5CFE">
              <w:rPr>
                <w:noProof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механизацију и опрему максимално 100.000,00 дин</w:t>
            </w:r>
          </w:p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DD7ABA" w:rsidRPr="003E5CFE" w:rsidTr="0057631D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до 2.000.000,00  земљорадничке задруге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7E614E" w:rsidRPr="003E5CFE" w:rsidTr="00DD7ABA">
        <w:trPr>
          <w:trHeight w:val="2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Пчеларство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 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Максимално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614E" w:rsidRPr="003E5CFE" w:rsidRDefault="007E614E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DD7ABA" w:rsidRPr="003E5CFE" w:rsidTr="0057631D">
        <w:trPr>
          <w:trHeight w:val="2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BA" w:rsidRPr="003E5CFE" w:rsidRDefault="00DD7AB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</w:tr>
    </w:tbl>
    <w:p w:rsidR="00876C4E" w:rsidRPr="003E5CFE" w:rsidRDefault="00876C4E" w:rsidP="00B730D2">
      <w:pPr>
        <w:ind w:left="720"/>
        <w:jc w:val="both"/>
        <w:rPr>
          <w:i/>
          <w:noProof/>
          <w:sz w:val="22"/>
          <w:szCs w:val="22"/>
          <w:lang w:val="sr-Cyrl-CS"/>
        </w:rPr>
      </w:pPr>
      <w:r w:rsidRPr="003E5CFE">
        <w:rPr>
          <w:i/>
          <w:noProof/>
          <w:sz w:val="22"/>
          <w:szCs w:val="22"/>
          <w:lang w:val="sr-Cyrl-CS"/>
        </w:rPr>
        <w:t>*млади су носиоци газдинства старости до 40  година</w:t>
      </w:r>
    </w:p>
    <w:p w:rsidR="00876C4E" w:rsidRPr="003E5CFE" w:rsidRDefault="00876C4E" w:rsidP="00B730D2">
      <w:pPr>
        <w:jc w:val="both"/>
        <w:rPr>
          <w:i/>
          <w:noProof/>
          <w:sz w:val="22"/>
          <w:szCs w:val="22"/>
          <w:lang w:val="sr-Cyrl-CS"/>
        </w:rPr>
      </w:pPr>
    </w:p>
    <w:p w:rsidR="00876C4E" w:rsidRPr="003E5CFE" w:rsidRDefault="00876C4E" w:rsidP="00B730D2">
      <w:pPr>
        <w:ind w:left="720"/>
        <w:jc w:val="both"/>
        <w:rPr>
          <w:b/>
          <w:noProof/>
          <w:sz w:val="22"/>
          <w:szCs w:val="22"/>
        </w:rPr>
      </w:pPr>
      <w:r w:rsidRPr="003E5CFE">
        <w:rPr>
          <w:b/>
          <w:noProof/>
          <w:sz w:val="22"/>
          <w:szCs w:val="22"/>
          <w:lang w:val="sr-Cyrl-CS"/>
        </w:rPr>
        <w:t xml:space="preserve">Ц) Специфични критеријуми </w:t>
      </w:r>
    </w:p>
    <w:p w:rsidR="00876C4E" w:rsidRPr="003E5CFE" w:rsidRDefault="00876C4E" w:rsidP="00B730D2">
      <w:pPr>
        <w:ind w:left="720"/>
        <w:jc w:val="both"/>
        <w:rPr>
          <w:noProof/>
          <w:sz w:val="22"/>
          <w:szCs w:val="22"/>
          <w:lang w:val="sr-Cyrl-CS"/>
        </w:rPr>
      </w:pP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Сектор млека </w:t>
      </w:r>
    </w:p>
    <w:p w:rsidR="007E614E" w:rsidRPr="003E5CFE" w:rsidRDefault="007E614E" w:rsidP="00B730D2">
      <w:pPr>
        <w:pStyle w:val="ListParagraph"/>
        <w:jc w:val="both"/>
        <w:rPr>
          <w:b/>
          <w:noProof/>
          <w:sz w:val="22"/>
          <w:szCs w:val="22"/>
        </w:rPr>
      </w:pPr>
    </w:p>
    <w:p w:rsidR="007E614E" w:rsidRPr="003E5CFE" w:rsidRDefault="007E614E" w:rsidP="00B730D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Пољопривредна газдинства која поседују у свом власништву, односно у власништву члана РПГ 1 - 19 млечних крава;</w:t>
      </w:r>
    </w:p>
    <w:p w:rsidR="007E614E" w:rsidRPr="003E5CFE" w:rsidRDefault="007E614E" w:rsidP="00B730D2">
      <w:pPr>
        <w:pStyle w:val="ListParagraph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3E5CFE">
        <w:rPr>
          <w:sz w:val="22"/>
          <w:szCs w:val="22"/>
        </w:rPr>
        <w:t>У случају набавке нових машина и опреме за наводњавање, поседују у свом власништву, односно у власништву члана РПГ максимално 100 млечних крава;</w:t>
      </w:r>
    </w:p>
    <w:p w:rsidR="007E614E" w:rsidRPr="003E5CFE" w:rsidRDefault="007E614E" w:rsidP="00B730D2">
      <w:pPr>
        <w:pStyle w:val="ListParagraph"/>
        <w:numPr>
          <w:ilvl w:val="0"/>
          <w:numId w:val="17"/>
        </w:numPr>
        <w:contextualSpacing w:val="0"/>
        <w:jc w:val="both"/>
        <w:rPr>
          <w:bCs/>
          <w:iCs/>
          <w:sz w:val="22"/>
          <w:szCs w:val="22"/>
        </w:rPr>
      </w:pPr>
      <w:r w:rsidRPr="003E5CFE">
        <w:rPr>
          <w:sz w:val="22"/>
          <w:szCs w:val="22"/>
        </w:rPr>
        <w:t xml:space="preserve">У случају када се ради о набавци квалитетних приплодних грла, на крају инвестиције поседују у свом власништву, односно у власништву члана РПГ: 3-100 квалитетних приплодних грла говеда млечних раса, односно 10-300 квалитетних приплодних грла оваца/коза. </w:t>
      </w:r>
    </w:p>
    <w:p w:rsidR="007E614E" w:rsidRPr="003E5CFE" w:rsidRDefault="007E614E" w:rsidP="00B730D2">
      <w:pPr>
        <w:pStyle w:val="ListParagraph"/>
        <w:numPr>
          <w:ilvl w:val="0"/>
          <w:numId w:val="17"/>
        </w:numPr>
        <w:contextualSpacing w:val="0"/>
        <w:jc w:val="both"/>
        <w:rPr>
          <w:bCs/>
          <w:iCs/>
          <w:sz w:val="22"/>
          <w:szCs w:val="22"/>
        </w:rPr>
      </w:pPr>
      <w:r w:rsidRPr="003E5CFE">
        <w:rPr>
          <w:noProof/>
          <w:sz w:val="22"/>
          <w:szCs w:val="22"/>
          <w:lang w:val="sr-Cyrl-CS"/>
        </w:rPr>
        <w:t xml:space="preserve">Максилани подстицаји за набавку основног стада намењених за производњу млека је 80% ( укључујући и додатак за младе) вредности инвестиције, односно максимално </w:t>
      </w:r>
      <w:r w:rsidR="0057631D" w:rsidRPr="003E5CFE">
        <w:rPr>
          <w:noProof/>
          <w:sz w:val="22"/>
          <w:szCs w:val="22"/>
          <w:lang w:val="sr-Cyrl-CS"/>
        </w:rPr>
        <w:t>14</w:t>
      </w:r>
      <w:r w:rsidRPr="003E5CFE">
        <w:rPr>
          <w:noProof/>
          <w:sz w:val="22"/>
          <w:szCs w:val="22"/>
        </w:rPr>
        <w:t>0.</w:t>
      </w:r>
      <w:r w:rsidRPr="003E5CFE">
        <w:rPr>
          <w:noProof/>
          <w:sz w:val="22"/>
          <w:szCs w:val="22"/>
          <w:lang w:val="sr-Cyrl-CS"/>
        </w:rPr>
        <w:t>000,00 динара за набавку основног стада у 201</w:t>
      </w:r>
      <w:r w:rsidR="001027BA" w:rsidRPr="003E5CFE">
        <w:rPr>
          <w:noProof/>
          <w:sz w:val="22"/>
          <w:szCs w:val="22"/>
          <w:lang w:val="sr-Cyrl-CS"/>
        </w:rPr>
        <w:t>9</w:t>
      </w:r>
      <w:r w:rsidRPr="003E5CFE">
        <w:rPr>
          <w:noProof/>
          <w:sz w:val="22"/>
          <w:szCs w:val="22"/>
          <w:lang w:val="sr-Cyrl-CS"/>
        </w:rPr>
        <w:t xml:space="preserve">. години по једном газдинству (максимално </w:t>
      </w:r>
      <w:r w:rsidRPr="003E5CFE">
        <w:rPr>
          <w:noProof/>
          <w:sz w:val="22"/>
          <w:szCs w:val="22"/>
        </w:rPr>
        <w:t>7</w:t>
      </w:r>
      <w:r w:rsidRPr="003E5CFE">
        <w:rPr>
          <w:noProof/>
          <w:sz w:val="22"/>
          <w:szCs w:val="22"/>
          <w:lang w:val="sr-Cyrl-CS"/>
        </w:rPr>
        <w:t>0.000,00 динара по грлу говеда</w:t>
      </w:r>
      <w:r w:rsidR="0057631D" w:rsidRPr="003E5CFE">
        <w:rPr>
          <w:noProof/>
          <w:sz w:val="22"/>
          <w:szCs w:val="22"/>
          <w:lang w:val="sr-Cyrl-CS"/>
        </w:rPr>
        <w:t>)</w:t>
      </w:r>
      <w:r w:rsidRPr="003E5CFE">
        <w:rPr>
          <w:noProof/>
          <w:sz w:val="22"/>
          <w:szCs w:val="22"/>
          <w:lang w:val="sr-Cyrl-CS"/>
        </w:rPr>
        <w:t xml:space="preserve">, старост грла </w:t>
      </w:r>
      <w:r w:rsidRPr="003E5CFE">
        <w:rPr>
          <w:noProof/>
          <w:sz w:val="22"/>
          <w:szCs w:val="22"/>
        </w:rPr>
        <w:t xml:space="preserve">до </w:t>
      </w:r>
      <w:r w:rsidR="0057631D" w:rsidRPr="003E5CFE">
        <w:rPr>
          <w:noProof/>
          <w:sz w:val="22"/>
          <w:szCs w:val="22"/>
        </w:rPr>
        <w:t>30</w:t>
      </w:r>
      <w:r w:rsidRPr="003E5CFE">
        <w:rPr>
          <w:noProof/>
          <w:sz w:val="22"/>
          <w:szCs w:val="22"/>
          <w:lang w:val="sr-Cyrl-CS"/>
        </w:rPr>
        <w:t xml:space="preserve"> месеци.</w:t>
      </w:r>
    </w:p>
    <w:p w:rsidR="007E614E" w:rsidRPr="003E5CFE" w:rsidRDefault="007E614E" w:rsidP="00B730D2">
      <w:pPr>
        <w:pStyle w:val="ListParagraph"/>
        <w:numPr>
          <w:ilvl w:val="0"/>
          <w:numId w:val="17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За набавку механизације и опреме максимални износ подстицаја је 50%, односно максимално 100,000 динара по инвестицији. </w:t>
      </w: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3197F" w:rsidRPr="003E5CFE" w:rsidRDefault="00D3197F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3197F" w:rsidRPr="003E5CFE" w:rsidRDefault="00D3197F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3197F" w:rsidRPr="003E5CFE" w:rsidRDefault="00D3197F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3197F" w:rsidRPr="003E5CFE" w:rsidRDefault="00D3197F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13B3" w:rsidRPr="003E5CFE" w:rsidRDefault="003B13B3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13B3" w:rsidRPr="003E5CFE" w:rsidRDefault="003B13B3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13B3" w:rsidRPr="003E5CFE" w:rsidRDefault="003B13B3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Сектор меса </w:t>
      </w: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614E" w:rsidRPr="003E5CFE" w:rsidRDefault="007E614E" w:rsidP="00B730D2">
      <w:pPr>
        <w:numPr>
          <w:ilvl w:val="0"/>
          <w:numId w:val="15"/>
        </w:numPr>
        <w:jc w:val="both"/>
        <w:rPr>
          <w:bCs/>
          <w:iCs/>
          <w:sz w:val="22"/>
          <w:szCs w:val="22"/>
        </w:rPr>
      </w:pPr>
      <w:r w:rsidRPr="003E5CFE">
        <w:rPr>
          <w:sz w:val="22"/>
          <w:szCs w:val="22"/>
        </w:rPr>
        <w:t xml:space="preserve">У Регистру објеката (у складу са Правилником о регистрацији, односно одобравању објеката за узгој, држање и промет животиња- Службени гласник РС, 36-2017) имају регистроване објекте са капацитетима за тов/узгој: мање од 20 јунади и/или мање од 150 грла приплодних оваца/коза и/или мање од 30 приплодних </w:t>
      </w:r>
      <w:r w:rsidRPr="003E5CFE">
        <w:rPr>
          <w:sz w:val="22"/>
          <w:szCs w:val="22"/>
          <w:lang w:val="sr-Cyrl-CS"/>
        </w:rPr>
        <w:t>крмача и/</w:t>
      </w:r>
      <w:r w:rsidRPr="003E5CFE">
        <w:rPr>
          <w:sz w:val="22"/>
          <w:szCs w:val="22"/>
        </w:rPr>
        <w:t>или мање од 100 товљеника свиња у турнусу и/или од 1.000-3.999 бројлера у турнусу.</w:t>
      </w:r>
    </w:p>
    <w:p w:rsidR="007E614E" w:rsidRPr="003E5CFE" w:rsidRDefault="007E614E" w:rsidP="00B730D2">
      <w:pPr>
        <w:pStyle w:val="ListParagraph"/>
        <w:numPr>
          <w:ilvl w:val="0"/>
          <w:numId w:val="15"/>
        </w:numPr>
        <w:contextualSpacing w:val="0"/>
        <w:jc w:val="both"/>
        <w:rPr>
          <w:bCs/>
          <w:iCs/>
          <w:sz w:val="22"/>
          <w:szCs w:val="22"/>
        </w:rPr>
      </w:pPr>
      <w:r w:rsidRPr="003E5CFE">
        <w:rPr>
          <w:sz w:val="22"/>
          <w:szCs w:val="22"/>
        </w:rPr>
        <w:t>У случају када се ради о набавци квалитетних приплодних животиња, на крају инвестиције поседују у свом власништву, односно у власништву члана РПГ: 3-100 грла квалитетних приплодних говеда товних раса, или 10-300 квалитетних приплодних грла оваца/коза, или 5-100 грла квалитетних приплодних крмача.</w:t>
      </w:r>
    </w:p>
    <w:p w:rsidR="0057631D" w:rsidRPr="003E5CFE" w:rsidRDefault="0057631D" w:rsidP="00B730D2">
      <w:pPr>
        <w:pStyle w:val="ListParagraph"/>
        <w:numPr>
          <w:ilvl w:val="0"/>
          <w:numId w:val="15"/>
        </w:numPr>
        <w:contextualSpacing w:val="0"/>
        <w:jc w:val="both"/>
        <w:rPr>
          <w:bCs/>
          <w:iCs/>
          <w:sz w:val="22"/>
          <w:szCs w:val="22"/>
        </w:rPr>
      </w:pPr>
      <w:r w:rsidRPr="003E5CFE">
        <w:rPr>
          <w:noProof/>
          <w:sz w:val="22"/>
          <w:szCs w:val="22"/>
          <w:lang w:val="sr-Cyrl-CS"/>
        </w:rPr>
        <w:t xml:space="preserve">Максимални подстицаји за набавку грла је 80% (укључујући и додатак за младе) вредности инвестиције односно максимално </w:t>
      </w:r>
      <w:r w:rsidRPr="003E5CFE">
        <w:rPr>
          <w:noProof/>
          <w:sz w:val="22"/>
          <w:szCs w:val="22"/>
        </w:rPr>
        <w:t>15</w:t>
      </w:r>
      <w:r w:rsidRPr="003E5CFE">
        <w:rPr>
          <w:noProof/>
          <w:sz w:val="22"/>
          <w:szCs w:val="22"/>
          <w:lang w:val="sr-Cyrl-CS"/>
        </w:rPr>
        <w:t>0.000,00 динара за набавку  стада у 201</w:t>
      </w:r>
      <w:r w:rsidR="00DD7ABA" w:rsidRPr="003E5CFE">
        <w:rPr>
          <w:noProof/>
          <w:sz w:val="22"/>
          <w:szCs w:val="22"/>
          <w:lang w:val="sr-Cyrl-CS"/>
        </w:rPr>
        <w:t>9</w:t>
      </w:r>
      <w:r w:rsidRPr="003E5CFE">
        <w:rPr>
          <w:noProof/>
          <w:sz w:val="22"/>
          <w:szCs w:val="22"/>
          <w:lang w:val="sr-Cyrl-CS"/>
        </w:rPr>
        <w:t xml:space="preserve">. години по једном газдинству. </w:t>
      </w:r>
      <w:r w:rsidR="003B13B3" w:rsidRPr="003E5CFE">
        <w:rPr>
          <w:noProof/>
          <w:sz w:val="22"/>
          <w:szCs w:val="22"/>
        </w:rPr>
        <w:t>M</w:t>
      </w:r>
      <w:r w:rsidRPr="003E5CFE">
        <w:rPr>
          <w:noProof/>
          <w:sz w:val="22"/>
          <w:szCs w:val="22"/>
          <w:lang w:val="sr-Cyrl-CS"/>
        </w:rPr>
        <w:t xml:space="preserve">аксимални подстицаји за грла оваца, коза и свиња је 8.000, дина по грлу, старост грла до </w:t>
      </w:r>
      <w:r w:rsidRPr="003E5CFE">
        <w:rPr>
          <w:noProof/>
          <w:sz w:val="22"/>
          <w:szCs w:val="22"/>
        </w:rPr>
        <w:t>24</w:t>
      </w:r>
      <w:r w:rsidRPr="003E5CFE">
        <w:rPr>
          <w:noProof/>
          <w:sz w:val="22"/>
          <w:szCs w:val="22"/>
          <w:lang w:val="sr-Cyrl-CS"/>
        </w:rPr>
        <w:t xml:space="preserve"> месеци)</w:t>
      </w:r>
    </w:p>
    <w:p w:rsidR="007E614E" w:rsidRPr="003E5CFE" w:rsidRDefault="007E614E" w:rsidP="00B730D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Сектор производње комзумни</w:t>
      </w:r>
      <w:r w:rsidR="002879BF" w:rsidRPr="003E5CFE">
        <w:rPr>
          <w:rFonts w:ascii="Times New Roman" w:hAnsi="Times New Roman" w:cs="Times New Roman"/>
          <w:color w:val="auto"/>
          <w:sz w:val="22"/>
          <w:szCs w:val="22"/>
        </w:rPr>
        <w:t>х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 xml:space="preserve"> јаја нема специфичних критеријума прихватљивости</w:t>
      </w:r>
    </w:p>
    <w:p w:rsidR="0057631D" w:rsidRPr="003E5CFE" w:rsidRDefault="0057631D" w:rsidP="00B730D2">
      <w:pPr>
        <w:pStyle w:val="ListParagraph"/>
        <w:numPr>
          <w:ilvl w:val="0"/>
          <w:numId w:val="15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За набавку механизације и опреме максимални износ подстицаја је 50%, односно максимално 100,000 динара по инвестицији.</w:t>
      </w:r>
    </w:p>
    <w:p w:rsidR="0057631D" w:rsidRPr="003E5CFE" w:rsidRDefault="0057631D" w:rsidP="00B730D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7631D" w:rsidRPr="003E5CFE" w:rsidRDefault="0057631D" w:rsidP="00B730D2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57631D" w:rsidRPr="003E5CFE" w:rsidRDefault="0057631D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57631D" w:rsidRPr="003E5CFE" w:rsidRDefault="0057631D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57631D" w:rsidRPr="003E5CFE" w:rsidRDefault="00AA3D74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="0057631D" w:rsidRPr="003E5CFE">
        <w:rPr>
          <w:sz w:val="22"/>
          <w:szCs w:val="22"/>
          <w:lang w:val="sr-Latn-CS"/>
        </w:rPr>
        <w:t>едигре</w:t>
      </w:r>
      <w:r w:rsidR="0057631D" w:rsidRPr="003E5CFE">
        <w:rPr>
          <w:sz w:val="22"/>
          <w:szCs w:val="22"/>
        </w:rPr>
        <w:t xml:space="preserve"> (потврда основне одгајивачке организације да је грло уматичено)</w:t>
      </w:r>
      <w:r w:rsidR="0057631D" w:rsidRPr="003E5CFE">
        <w:rPr>
          <w:sz w:val="22"/>
          <w:szCs w:val="22"/>
          <w:lang w:val="sr-Latn-CS"/>
        </w:rPr>
        <w:t xml:space="preserve"> и пасош</w:t>
      </w:r>
      <w:r w:rsidR="0057631D" w:rsidRPr="003E5CFE">
        <w:rPr>
          <w:sz w:val="22"/>
          <w:szCs w:val="22"/>
        </w:rPr>
        <w:t xml:space="preserve"> </w:t>
      </w:r>
      <w:r w:rsidR="0057631D" w:rsidRPr="003E5CFE">
        <w:rPr>
          <w:sz w:val="22"/>
          <w:szCs w:val="22"/>
          <w:lang w:val="sr-Latn-CS"/>
        </w:rPr>
        <w:t xml:space="preserve"> за набављено грло стоке </w:t>
      </w:r>
      <w:r w:rsidR="0057631D" w:rsidRPr="003E5CFE">
        <w:rPr>
          <w:sz w:val="22"/>
          <w:szCs w:val="22"/>
        </w:rPr>
        <w:t xml:space="preserve">пренет </w:t>
      </w:r>
      <w:r w:rsidR="0057631D" w:rsidRPr="003E5CFE">
        <w:rPr>
          <w:sz w:val="22"/>
          <w:szCs w:val="22"/>
          <w:lang w:val="sr-Latn-CS"/>
        </w:rPr>
        <w:t>на име носиоца пољопривредног</w:t>
      </w:r>
      <w:r w:rsidR="0057631D" w:rsidRPr="003E5CFE">
        <w:rPr>
          <w:sz w:val="22"/>
          <w:szCs w:val="22"/>
        </w:rPr>
        <w:t xml:space="preserve"> </w:t>
      </w:r>
      <w:r w:rsidR="0057631D" w:rsidRPr="003E5CFE">
        <w:rPr>
          <w:sz w:val="22"/>
          <w:szCs w:val="22"/>
          <w:lang w:val="sr-Latn-CS"/>
        </w:rPr>
        <w:t xml:space="preserve"> газдинства</w:t>
      </w:r>
      <w:r w:rsidR="0057631D" w:rsidRPr="003E5CFE">
        <w:rPr>
          <w:sz w:val="22"/>
          <w:szCs w:val="22"/>
        </w:rPr>
        <w:t xml:space="preserve"> (купца) за говеда или други документ за ситне преживаре и свиње којима се доказује набавка грла и промена власника,</w:t>
      </w:r>
      <w:r w:rsidRPr="003E5CFE">
        <w:rPr>
          <w:sz w:val="22"/>
          <w:szCs w:val="22"/>
        </w:rPr>
        <w:t xml:space="preserve"> рачун</w:t>
      </w:r>
      <w:r w:rsidR="0057631D" w:rsidRPr="003E5CFE">
        <w:rPr>
          <w:sz w:val="22"/>
          <w:szCs w:val="22"/>
        </w:rPr>
        <w:t xml:space="preserve"> као и доказ о преносу средстава, </w:t>
      </w:r>
    </w:p>
    <w:p w:rsidR="00B16525" w:rsidRPr="003E5CFE" w:rsidRDefault="00AA3D74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о броју гајених грл</w:t>
      </w:r>
      <w:r w:rsidR="00B16525" w:rsidRPr="003E5CFE">
        <w:rPr>
          <w:sz w:val="22"/>
          <w:szCs w:val="22"/>
        </w:rPr>
        <w:t>а из ветеринарске базе, као и пе</w:t>
      </w:r>
      <w:r w:rsidRPr="003E5CFE">
        <w:rPr>
          <w:sz w:val="22"/>
          <w:szCs w:val="22"/>
        </w:rPr>
        <w:t>дигреа или потв</w:t>
      </w:r>
      <w:r w:rsidR="00B16525" w:rsidRPr="003E5CFE">
        <w:rPr>
          <w:sz w:val="22"/>
          <w:szCs w:val="22"/>
        </w:rPr>
        <w:t>р</w:t>
      </w:r>
      <w:r w:rsidRPr="003E5CFE">
        <w:rPr>
          <w:sz w:val="22"/>
          <w:szCs w:val="22"/>
        </w:rPr>
        <w:t>де одгајивачке организације о статусу гајених грла на газдинсвту,</w:t>
      </w:r>
    </w:p>
    <w:p w:rsidR="00B16525" w:rsidRPr="003E5CFE" w:rsidRDefault="00B16525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одгајивачке организације за квалитетна приплодна грла које гаји на газдинству,</w:t>
      </w:r>
    </w:p>
    <w:p w:rsidR="00B16525" w:rsidRPr="003E5CFE" w:rsidRDefault="00B16525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Локација грла мора бити у складу са пребивалиштем подносиоца захтева</w:t>
      </w:r>
      <w:r w:rsidRPr="003E5CFE">
        <w:rPr>
          <w:sz w:val="22"/>
          <w:szCs w:val="22"/>
          <w:lang w:val="sr-Latn-CS"/>
        </w:rPr>
        <w:t xml:space="preserve"> </w:t>
      </w:r>
    </w:p>
    <w:p w:rsidR="00B16525" w:rsidRPr="003E5CFE" w:rsidRDefault="0091189A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Отпремница и р</w:t>
      </w:r>
      <w:r w:rsidR="0057631D" w:rsidRPr="003E5CFE">
        <w:rPr>
          <w:sz w:val="22"/>
          <w:szCs w:val="22"/>
          <w:lang w:val="sr-Latn-CS"/>
        </w:rPr>
        <w:t>ачун</w:t>
      </w:r>
      <w:r w:rsidR="0057631D"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</w:t>
      </w:r>
      <w:r w:rsidRPr="003E5CFE">
        <w:rPr>
          <w:sz w:val="22"/>
          <w:szCs w:val="22"/>
        </w:rPr>
        <w:t>, као</w:t>
      </w:r>
      <w:r w:rsidR="00B16525" w:rsidRPr="003E5CFE">
        <w:rPr>
          <w:sz w:val="22"/>
          <w:szCs w:val="22"/>
        </w:rPr>
        <w:t xml:space="preserve"> и  доказ о преносу средства на продвца</w:t>
      </w:r>
      <w:r w:rsidRPr="003E5CFE">
        <w:rPr>
          <w:sz w:val="22"/>
          <w:szCs w:val="22"/>
        </w:rPr>
        <w:t xml:space="preserve"> уколико нема фискалног рачуна) на носиоца газдинства,</w:t>
      </w:r>
    </w:p>
    <w:p w:rsidR="0057631D" w:rsidRPr="003E5CFE" w:rsidRDefault="00B16525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Г</w:t>
      </w:r>
      <w:r w:rsidR="0057631D" w:rsidRPr="003E5CFE">
        <w:rPr>
          <w:sz w:val="22"/>
          <w:szCs w:val="22"/>
          <w:lang w:val="sr-Latn-CS"/>
        </w:rPr>
        <w:t xml:space="preserve">арантни лист о набавци </w:t>
      </w:r>
      <w:r w:rsidR="0057631D" w:rsidRPr="003E5CFE">
        <w:rPr>
          <w:sz w:val="22"/>
          <w:szCs w:val="22"/>
          <w:lang w:val="sr-Cyrl-CS"/>
        </w:rPr>
        <w:t xml:space="preserve">нове механизације или </w:t>
      </w:r>
      <w:r w:rsidR="0057631D"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57631D" w:rsidRPr="003E5CFE" w:rsidRDefault="0057631D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57631D" w:rsidRPr="003E5CFE" w:rsidRDefault="0057631D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57631D" w:rsidRPr="003E5CFE" w:rsidRDefault="0057631D" w:rsidP="00B730D2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7E614E" w:rsidRPr="003E5CFE" w:rsidRDefault="007E614E" w:rsidP="00B730D2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У сектору производње воћа, грожђа, поврћа, хмеља и цвећа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прихватљиви корисници треба да:</w:t>
      </w:r>
    </w:p>
    <w:p w:rsidR="007E614E" w:rsidRPr="003E5CFE" w:rsidRDefault="007E614E" w:rsidP="00B730D2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614E" w:rsidRPr="003E5CFE" w:rsidRDefault="007E614E" w:rsidP="00B730D2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Имају: мање од 2 ха јагодичастог воћа и хмеља; односно мање од 5 hа другог воћа, односно 0,1- 50 hа цвећа, односно 0,2-100 hа винове лозе.</w:t>
      </w:r>
    </w:p>
    <w:p w:rsidR="007E614E" w:rsidRPr="003E5CFE" w:rsidRDefault="007E614E" w:rsidP="00B730D2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У случају подизања нових или обнављања постојећих (крчење и подизање) производних (са наслоном) и матичних засада воћака и винове лозе, имају, на крају инвестиције: 0,1-50 hа јагодастих врста воћака и хмеља, 0,3-100 hа другог воћа, 0,2-100 hа винове лозе</w:t>
      </w:r>
    </w:p>
    <w:p w:rsidR="007E614E" w:rsidRPr="003E5CFE" w:rsidRDefault="007E614E" w:rsidP="00B730D2">
      <w:pPr>
        <w:pStyle w:val="ListParagraph"/>
        <w:numPr>
          <w:ilvl w:val="0"/>
          <w:numId w:val="16"/>
        </w:numPr>
        <w:contextualSpacing w:val="0"/>
        <w:jc w:val="both"/>
        <w:rPr>
          <w:sz w:val="22"/>
          <w:szCs w:val="22"/>
        </w:rPr>
      </w:pPr>
      <w:r w:rsidRPr="003E5CFE">
        <w:rPr>
          <w:sz w:val="22"/>
          <w:szCs w:val="22"/>
        </w:rPr>
        <w:t>Имају мање од 0,5 hа пластеника или мање од 3 hа производње поврћа на отвореном простору</w:t>
      </w:r>
    </w:p>
    <w:p w:rsidR="0057631D" w:rsidRPr="003E5CFE" w:rsidRDefault="0057631D" w:rsidP="00B730D2">
      <w:pPr>
        <w:pStyle w:val="ListParagraph"/>
        <w:numPr>
          <w:ilvl w:val="0"/>
          <w:numId w:val="16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Максимални износ подстицаја за набавку декларисаног садног материјала је 80% укључујући и додатак за младе, односно максимално 200.000,00 динара. </w:t>
      </w:r>
    </w:p>
    <w:p w:rsidR="0057631D" w:rsidRPr="003E5CFE" w:rsidRDefault="0057631D" w:rsidP="00B730D2">
      <w:pPr>
        <w:pStyle w:val="ListParagraph"/>
        <w:numPr>
          <w:ilvl w:val="0"/>
          <w:numId w:val="16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Максимални износ подстицаја за опрему, механизацију и системе за наводњавање је 50% (60% за младе), односно 100.000,00 динара по инвестицији.</w:t>
      </w:r>
    </w:p>
    <w:p w:rsidR="0057631D" w:rsidRPr="003E5CFE" w:rsidRDefault="0057631D" w:rsidP="00B730D2">
      <w:pPr>
        <w:pStyle w:val="ListParagraph"/>
        <w:contextualSpacing w:val="0"/>
        <w:jc w:val="both"/>
        <w:rPr>
          <w:sz w:val="22"/>
          <w:szCs w:val="22"/>
        </w:rPr>
      </w:pPr>
    </w:p>
    <w:p w:rsidR="0057631D" w:rsidRPr="003E5CFE" w:rsidRDefault="0057631D" w:rsidP="00B730D2">
      <w:p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Крајњи корисници за за инвестиције везане за производњу грожђа морају  бити уписани у Виноградарски регистар у складу са законима којима се уређује област винарства и виноградарства,</w:t>
      </w:r>
    </w:p>
    <w:p w:rsidR="0057631D" w:rsidRPr="003E5CFE" w:rsidRDefault="0057631D" w:rsidP="00B730D2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lastRenderedPageBreak/>
        <w:t>Захтев (добија се у општини)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Рачун , декларација и уверење о задравственом стању воћних садница,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Препис поседовне листе, лист непокретности, уговор о закупу или уговор о пословно техничкој срадњи за земљиште на коме се планира подизање воћњака, са роком важења не краћим од 5 година,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Потврда о извршеној анализи квалитета земљишта на коме се подиже засад,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57631D" w:rsidRPr="003E5CFE" w:rsidRDefault="0057631D" w:rsidP="00B730D2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Остали усеви (житарице, уљарице, шећерна репа) </w:t>
      </w: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E614E" w:rsidRPr="003E5CFE" w:rsidRDefault="007E614E" w:rsidP="00B730D2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Пољопривредна газдинства која имају имају мање од 50 ха земљишта под осталим усевима.</w:t>
      </w:r>
    </w:p>
    <w:p w:rsidR="0057631D" w:rsidRPr="003E5CFE" w:rsidRDefault="007E614E" w:rsidP="00B730D2">
      <w:pPr>
        <w:pStyle w:val="Default"/>
        <w:numPr>
          <w:ilvl w:val="0"/>
          <w:numId w:val="16"/>
        </w:numPr>
        <w:jc w:val="both"/>
        <w:rPr>
          <w:noProof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За инвестиције за набавку  машина и опреме за наводњавање прихватљиви корисници су пољопривредна газдинства која имају мање од 100 ха земљишта под осталим усевима.</w:t>
      </w:r>
    </w:p>
    <w:p w:rsidR="0057631D" w:rsidRPr="003E5CFE" w:rsidRDefault="0057631D" w:rsidP="00B730D2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color w:val="auto"/>
          <w:sz w:val="22"/>
          <w:szCs w:val="22"/>
          <w:lang w:val="sr-Cyrl-CS"/>
        </w:rPr>
      </w:pPr>
      <w:r w:rsidRPr="003E5CFE">
        <w:rPr>
          <w:rFonts w:ascii="Times New Roman" w:hAnsi="Times New Roman" w:cs="Times New Roman"/>
          <w:noProof/>
          <w:color w:val="auto"/>
          <w:sz w:val="22"/>
          <w:szCs w:val="22"/>
          <w:lang w:val="sr-Cyrl-CS"/>
        </w:rPr>
        <w:t>Максимални износ подстицаја за опрему, механизацију и системе за наводњавање је 50% (за младе 60%), односно 100.000,00 динара по инвестицији.</w:t>
      </w:r>
    </w:p>
    <w:p w:rsidR="0057631D" w:rsidRPr="003E5CFE" w:rsidRDefault="0057631D" w:rsidP="00B730D2">
      <w:pPr>
        <w:ind w:firstLine="72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57631D" w:rsidRPr="003E5CFE" w:rsidRDefault="0057631D" w:rsidP="00B730D2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57631D" w:rsidRPr="003E5CFE" w:rsidRDefault="0057631D" w:rsidP="00B730D2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57631D" w:rsidRPr="003E5CFE" w:rsidRDefault="0057631D" w:rsidP="00B730D2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>опреме</w:t>
      </w:r>
      <w:r w:rsidRPr="003E5CFE">
        <w:rPr>
          <w:sz w:val="22"/>
          <w:szCs w:val="22"/>
        </w:rPr>
        <w:t>, механизације и системa за наводњавање</w:t>
      </w:r>
      <w:r w:rsidRPr="003E5CFE">
        <w:rPr>
          <w:sz w:val="22"/>
          <w:szCs w:val="22"/>
          <w:lang w:val="sr-Latn-CS"/>
        </w:rPr>
        <w:t xml:space="preserve"> на име носиоца пољопривредног газдинства, </w:t>
      </w:r>
    </w:p>
    <w:p w:rsidR="0057631D" w:rsidRPr="003E5CFE" w:rsidRDefault="0057631D" w:rsidP="00B730D2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57631D" w:rsidRPr="003E5CFE" w:rsidRDefault="0057631D" w:rsidP="00B730D2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6633C9" w:rsidRPr="003E5CFE" w:rsidRDefault="006633C9" w:rsidP="00B730D2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Поврда или извод о броју задругара-оснивача задруге (најмање 100 задругара), </w:t>
      </w:r>
    </w:p>
    <w:p w:rsidR="0057631D" w:rsidRPr="003E5CFE" w:rsidRDefault="0057631D" w:rsidP="00B730D2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7E614E" w:rsidRPr="003E5CFE" w:rsidRDefault="007E614E" w:rsidP="00B730D2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>Сектор пчеларства</w:t>
      </w:r>
    </w:p>
    <w:p w:rsidR="007E614E" w:rsidRPr="003E5CFE" w:rsidRDefault="007E614E" w:rsidP="00B730D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614E" w:rsidRPr="003E5CFE" w:rsidRDefault="007E614E" w:rsidP="00B730D2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Cs/>
          <w:iCs/>
          <w:color w:val="auto"/>
          <w:sz w:val="22"/>
          <w:szCs w:val="22"/>
        </w:rPr>
        <w:t>У сектору пчеларства прихватљиви корисници треба да</w:t>
      </w: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Pr="003E5CF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имају  5-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>500 кошница.</w:t>
      </w:r>
    </w:p>
    <w:p w:rsidR="007E614E" w:rsidRPr="003E5CFE" w:rsidRDefault="007E614E" w:rsidP="00B730D2">
      <w:pPr>
        <w:ind w:left="720"/>
        <w:jc w:val="both"/>
        <w:rPr>
          <w:noProof/>
          <w:sz w:val="22"/>
          <w:szCs w:val="22"/>
          <w:lang w:val="sr-Cyrl-CS"/>
        </w:rPr>
      </w:pPr>
    </w:p>
    <w:p w:rsidR="00876C4E" w:rsidRPr="003E5CFE" w:rsidRDefault="00876C4E" w:rsidP="00B730D2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Максимални износ подстицаја за опрему је 50% (за младе 60%), односно 50.000,00 динара по инвестицији</w:t>
      </w:r>
    </w:p>
    <w:p w:rsidR="00876C4E" w:rsidRPr="003E5CFE" w:rsidRDefault="00876C4E" w:rsidP="00B730D2">
      <w:pPr>
        <w:ind w:firstLine="72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876C4E" w:rsidRPr="003E5CFE" w:rsidRDefault="00876C4E" w:rsidP="00B730D2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876C4E" w:rsidRPr="003E5CFE" w:rsidRDefault="00876C4E" w:rsidP="00B730D2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876C4E" w:rsidRPr="003E5CFE" w:rsidRDefault="00876C4E" w:rsidP="00B730D2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</w:t>
      </w:r>
      <w:r w:rsidR="0057631D" w:rsidRPr="003E5CFE">
        <w:rPr>
          <w:sz w:val="22"/>
          <w:szCs w:val="22"/>
        </w:rPr>
        <w:t>- уколико нема фискални исечак доказ о преносу средствава на продаваца</w:t>
      </w:r>
      <w:r w:rsidRPr="003E5CFE">
        <w:rPr>
          <w:sz w:val="22"/>
          <w:szCs w:val="22"/>
        </w:rPr>
        <w:t>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876C4E" w:rsidRPr="003E5CFE" w:rsidRDefault="00876C4E" w:rsidP="00B730D2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првна лица, </w:t>
      </w:r>
    </w:p>
    <w:p w:rsidR="00B16525" w:rsidRPr="003E5CFE" w:rsidRDefault="00876C4E" w:rsidP="00B730D2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Потврду Локалне пореске аминистрације о измиреним јавним обавезама,</w:t>
      </w:r>
    </w:p>
    <w:p w:rsidR="004768DE" w:rsidRPr="003E5CFE" w:rsidRDefault="00B16525" w:rsidP="00B730D2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Потврду о броју кошница на газдинству</w:t>
      </w:r>
      <w:r w:rsidR="004768DE" w:rsidRPr="003E5CFE">
        <w:rPr>
          <w:sz w:val="22"/>
          <w:szCs w:val="22"/>
        </w:rPr>
        <w:t>- ветеринарска база</w:t>
      </w:r>
      <w:r w:rsidRPr="003E5CFE">
        <w:rPr>
          <w:sz w:val="22"/>
          <w:szCs w:val="22"/>
        </w:rPr>
        <w:t>,</w:t>
      </w:r>
    </w:p>
    <w:p w:rsidR="00876C4E" w:rsidRPr="003E5CFE" w:rsidRDefault="004768DE" w:rsidP="00B730D2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Регистрација за превозна средства,</w:t>
      </w:r>
      <w:r w:rsidR="00876C4E" w:rsidRPr="003E5CFE">
        <w:rPr>
          <w:sz w:val="22"/>
          <w:szCs w:val="22"/>
        </w:rPr>
        <w:t xml:space="preserve"> </w:t>
      </w:r>
    </w:p>
    <w:p w:rsidR="00876C4E" w:rsidRPr="003E5CFE" w:rsidRDefault="00876C4E" w:rsidP="00B730D2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2.4.  104 Управљање ризицима</w:t>
      </w:r>
    </w:p>
    <w:p w:rsidR="009A25CF" w:rsidRPr="003E5CFE" w:rsidRDefault="009A25CF" w:rsidP="00B730D2">
      <w:pPr>
        <w:jc w:val="both"/>
        <w:rPr>
          <w:noProof/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Подстицајна средства за осигурање усева, животиња и плодова у износу од 40% од вредности полисе осигурања</w:t>
      </w:r>
      <w:r w:rsidRPr="003E5CFE">
        <w:rPr>
          <w:sz w:val="22"/>
          <w:szCs w:val="22"/>
        </w:rPr>
        <w:t>, а максимално до 20.000,00 динара по полиси</w:t>
      </w:r>
      <w:r w:rsidRPr="003E5CFE">
        <w:rPr>
          <w:sz w:val="22"/>
          <w:szCs w:val="22"/>
          <w:lang w:val="sr-Cyrl-CS"/>
        </w:rPr>
        <w:t xml:space="preserve">. </w:t>
      </w:r>
      <w:r w:rsidRPr="003E5CFE">
        <w:rPr>
          <w:noProof/>
          <w:sz w:val="22"/>
          <w:szCs w:val="22"/>
          <w:lang w:val="sr-Cyrl-CS"/>
        </w:rPr>
        <w:t>Прихватљиви трошкови су износ плаћене примије за осигурање.</w:t>
      </w:r>
    </w:p>
    <w:p w:rsidR="009A25CF" w:rsidRPr="003E5CFE" w:rsidRDefault="009A25CF" w:rsidP="00B730D2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9A25CF" w:rsidRPr="003E5CFE" w:rsidRDefault="009A25CF" w:rsidP="00B730D2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9A25CF" w:rsidRPr="003E5CFE" w:rsidRDefault="009A25CF" w:rsidP="00B730D2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lastRenderedPageBreak/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9A25CF" w:rsidRPr="003E5CFE" w:rsidRDefault="009A25CF" w:rsidP="00B730D2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Фотокопија полисе за остварено осигурање усева, плодова и животиња,</w:t>
      </w:r>
    </w:p>
    <w:p w:rsidR="009A25CF" w:rsidRPr="003E5CFE" w:rsidRDefault="009A25CF" w:rsidP="00B730D2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Извод из АПР-а –за правна лица,</w:t>
      </w:r>
    </w:p>
    <w:p w:rsidR="009A25CF" w:rsidRPr="003E5CFE" w:rsidRDefault="009A25CF" w:rsidP="00B730D2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9A25CF" w:rsidRPr="003E5CFE" w:rsidRDefault="009A25CF" w:rsidP="00B730D2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9A25CF" w:rsidRPr="003E5CFE" w:rsidRDefault="009A25CF" w:rsidP="00B730D2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0A1F9A" w:rsidRPr="003E5CFE" w:rsidRDefault="000A1F9A" w:rsidP="00B730D2">
      <w:pPr>
        <w:spacing w:after="200" w:line="276" w:lineRule="auto"/>
        <w:jc w:val="both"/>
        <w:rPr>
          <w:b/>
          <w:noProof/>
          <w:sz w:val="22"/>
          <w:szCs w:val="22"/>
          <w:lang w:val="sr-Cyrl-CS"/>
        </w:rPr>
      </w:pPr>
    </w:p>
    <w:p w:rsidR="000A1F9A" w:rsidRPr="003E5CFE" w:rsidRDefault="000A1F9A" w:rsidP="00B730D2">
      <w:pPr>
        <w:spacing w:after="200" w:line="276" w:lineRule="auto"/>
        <w:jc w:val="both"/>
        <w:rPr>
          <w:b/>
          <w:noProof/>
          <w:sz w:val="22"/>
          <w:szCs w:val="22"/>
          <w:lang w:val="sr-Cyrl-CS"/>
        </w:rPr>
      </w:pPr>
    </w:p>
    <w:p w:rsidR="000A1F9A" w:rsidRPr="003E5CFE" w:rsidRDefault="000A1F9A" w:rsidP="00B730D2">
      <w:pPr>
        <w:spacing w:after="200" w:line="276" w:lineRule="auto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2.6 Органска производња </w:t>
      </w:r>
      <w:r w:rsidR="009A25CF" w:rsidRPr="003E5CFE">
        <w:rPr>
          <w:b/>
          <w:noProof/>
          <w:sz w:val="22"/>
          <w:szCs w:val="22"/>
          <w:lang w:val="sr-Cyrl-CS"/>
        </w:rPr>
        <w:t xml:space="preserve"> 201.3 </w:t>
      </w:r>
    </w:p>
    <w:p w:rsidR="000A1F9A" w:rsidRPr="003E5CFE" w:rsidRDefault="000A1F9A" w:rsidP="00B730D2">
      <w:pPr>
        <w:spacing w:after="200" w:line="276" w:lineRule="auto"/>
        <w:ind w:left="993"/>
        <w:jc w:val="both"/>
        <w:rPr>
          <w:b/>
          <w:noProof/>
          <w:sz w:val="22"/>
          <w:szCs w:val="22"/>
          <w:lang w:val="sr-Cyrl-CS"/>
        </w:rPr>
      </w:pP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6"/>
        <w:gridCol w:w="3159"/>
        <w:gridCol w:w="7505"/>
      </w:tblGrid>
      <w:tr w:rsidR="000A1F9A" w:rsidRPr="003E5CFE" w:rsidTr="003F68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0A1F9A" w:rsidRPr="003E5CFE" w:rsidTr="003F68C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201.3.2..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Контрола и сертификација </w:t>
            </w:r>
          </w:p>
        </w:tc>
      </w:tr>
      <w:tr w:rsidR="000A1F9A" w:rsidRPr="003E5CFE" w:rsidTr="003F68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F9A" w:rsidRPr="003E5CFE" w:rsidRDefault="000A1F9A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0A1F9A" w:rsidRPr="003E5CFE" w:rsidTr="003F68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F9A" w:rsidRPr="003E5CFE" w:rsidRDefault="000A1F9A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F9A" w:rsidRPr="003E5CFE" w:rsidRDefault="000A1F9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876C4E" w:rsidRPr="003E5CFE" w:rsidRDefault="00876C4E" w:rsidP="00B730D2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0A1F9A" w:rsidRPr="003E5CFE" w:rsidTr="003F68C4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СЕКТОР</w:t>
            </w: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0A1F9A" w:rsidRPr="003E5CFE" w:rsidTr="003F68C4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0A1F9A" w:rsidRPr="003E5CFE" w:rsidTr="003F68C4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</w:tr>
      <w:tr w:rsidR="000A1F9A" w:rsidRPr="003E5CFE" w:rsidTr="003F68C4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Млеко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  <w:p w:rsidR="000A1F9A" w:rsidRPr="003E5CFE" w:rsidRDefault="000A1F9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-50% само за грла,</w:t>
            </w:r>
          </w:p>
          <w:p w:rsidR="000A1F9A" w:rsidRPr="003E5CFE" w:rsidRDefault="000A1F9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максимално 50.000,00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A" w:rsidRPr="003E5CFE" w:rsidRDefault="000A1F9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</w:tbl>
    <w:p w:rsidR="00890E63" w:rsidRPr="003E5CFE" w:rsidRDefault="00890E63" w:rsidP="00B730D2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890E63" w:rsidRPr="003E5CFE" w:rsidRDefault="00890E63" w:rsidP="00B730D2">
      <w:pPr>
        <w:ind w:left="360"/>
        <w:jc w:val="both"/>
        <w:rPr>
          <w:sz w:val="22"/>
          <w:szCs w:val="22"/>
        </w:rPr>
      </w:pPr>
    </w:p>
    <w:p w:rsidR="00890E63" w:rsidRPr="003E5CFE" w:rsidRDefault="00890E63" w:rsidP="00B730D2">
      <w:pPr>
        <w:ind w:left="360"/>
        <w:jc w:val="both"/>
        <w:rPr>
          <w:sz w:val="22"/>
          <w:szCs w:val="22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890E63" w:rsidRPr="003E5CFE" w:rsidRDefault="00890E63" w:rsidP="00B730D2">
      <w:pPr>
        <w:ind w:left="360"/>
        <w:jc w:val="both"/>
        <w:rPr>
          <w:sz w:val="22"/>
          <w:szCs w:val="22"/>
        </w:rPr>
      </w:pPr>
    </w:p>
    <w:p w:rsidR="00890E63" w:rsidRPr="003E5CFE" w:rsidRDefault="00890E63" w:rsidP="00B730D2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890E63" w:rsidRPr="003E5CFE" w:rsidRDefault="00890E63" w:rsidP="00B730D2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 или извод из АПР-а</w:t>
      </w:r>
      <w:r w:rsidRPr="003E5CFE">
        <w:rPr>
          <w:sz w:val="22"/>
          <w:szCs w:val="22"/>
          <w:lang w:val="sr-Latn-CS"/>
        </w:rPr>
        <w:t>,</w:t>
      </w:r>
    </w:p>
    <w:p w:rsidR="00890E63" w:rsidRPr="003E5CFE" w:rsidRDefault="00890E63" w:rsidP="00B730D2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и таксе које су настале у вези са рализацијом ових активности</w:t>
      </w:r>
      <w:r w:rsidRPr="003E5CFE">
        <w:rPr>
          <w:sz w:val="22"/>
          <w:szCs w:val="22"/>
          <w:lang w:val="sr-Cyrl-CS"/>
        </w:rPr>
        <w:t xml:space="preserve"> , као и доказ да је сертификација огранске производње остварена у 2019. години,</w:t>
      </w:r>
    </w:p>
    <w:p w:rsidR="00890E63" w:rsidRPr="003E5CFE" w:rsidRDefault="00890E63" w:rsidP="00B730D2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890E63" w:rsidRPr="003E5CFE" w:rsidRDefault="00890E63" w:rsidP="00B730D2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890E63" w:rsidRPr="003E5CFE" w:rsidRDefault="00890E63" w:rsidP="00B730D2">
      <w:pPr>
        <w:ind w:left="1440"/>
        <w:jc w:val="both"/>
        <w:rPr>
          <w:sz w:val="22"/>
          <w:szCs w:val="22"/>
          <w:lang w:val="sr-Latn-CS"/>
        </w:rPr>
      </w:pPr>
    </w:p>
    <w:p w:rsidR="00876C4E" w:rsidRPr="003E5CFE" w:rsidRDefault="00876C4E" w:rsidP="00B730D2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p w:rsidR="00876C4E" w:rsidRPr="003E5CFE" w:rsidRDefault="00876C4E" w:rsidP="00B730D2">
      <w:pPr>
        <w:jc w:val="both"/>
        <w:rPr>
          <w:noProof/>
          <w:sz w:val="22"/>
          <w:szCs w:val="22"/>
          <w:lang w:val="sr-Cyrl-CS"/>
        </w:rPr>
      </w:pPr>
    </w:p>
    <w:p w:rsidR="00876C4E" w:rsidRPr="003E5CFE" w:rsidRDefault="00876C4E" w:rsidP="00B730D2">
      <w:pPr>
        <w:ind w:firstLine="360"/>
        <w:jc w:val="both"/>
        <w:rPr>
          <w:b/>
          <w:sz w:val="22"/>
          <w:szCs w:val="22"/>
          <w:lang w:val="sr-Cyrl-CS"/>
        </w:rPr>
      </w:pPr>
    </w:p>
    <w:p w:rsidR="0085463A" w:rsidRPr="003E5CFE" w:rsidRDefault="0085463A" w:rsidP="00B730D2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85463A" w:rsidRPr="003E5CFE" w:rsidRDefault="0085463A" w:rsidP="00B730D2">
      <w:pPr>
        <w:jc w:val="both"/>
        <w:rPr>
          <w:b/>
          <w:noProof/>
          <w:sz w:val="22"/>
          <w:szCs w:val="22"/>
          <w:u w:val="single"/>
          <w:lang w:val="sr-Cyrl-CS"/>
        </w:rPr>
      </w:pPr>
      <w:r w:rsidRPr="003E5CFE">
        <w:rPr>
          <w:b/>
          <w:noProof/>
          <w:sz w:val="22"/>
          <w:szCs w:val="22"/>
          <w:u w:val="single"/>
          <w:lang w:val="sr-Cyrl-CS"/>
        </w:rPr>
        <w:t xml:space="preserve">2.8. </w:t>
      </w:r>
      <w:r w:rsidR="003D12E7" w:rsidRPr="003E5CFE">
        <w:rPr>
          <w:b/>
          <w:noProof/>
          <w:sz w:val="22"/>
          <w:szCs w:val="22"/>
          <w:u w:val="single"/>
          <w:lang w:val="sr-Cyrl-CS"/>
        </w:rPr>
        <w:t xml:space="preserve">302 </w:t>
      </w:r>
      <w:r w:rsidRPr="003E5CFE">
        <w:rPr>
          <w:b/>
          <w:noProof/>
          <w:sz w:val="22"/>
          <w:szCs w:val="22"/>
          <w:u w:val="single"/>
          <w:lang w:val="sr-Cyrl-CS"/>
        </w:rPr>
        <w:t>Унапређење економских активности на селу кроз подршку унапређењу непољопривредних активности</w:t>
      </w:r>
    </w:p>
    <w:p w:rsidR="0085463A" w:rsidRPr="003E5CFE" w:rsidRDefault="0085463A" w:rsidP="00B730D2">
      <w:pPr>
        <w:ind w:firstLine="360"/>
        <w:jc w:val="both"/>
        <w:rPr>
          <w:b/>
          <w:sz w:val="22"/>
          <w:szCs w:val="22"/>
          <w:lang w:val="sr-Cyrl-CS"/>
        </w:rPr>
      </w:pPr>
    </w:p>
    <w:p w:rsidR="0085463A" w:rsidRPr="003E5CFE" w:rsidRDefault="0085463A" w:rsidP="00B730D2">
      <w:pPr>
        <w:jc w:val="both"/>
        <w:rPr>
          <w:b/>
          <w:noProof/>
          <w:sz w:val="22"/>
          <w:szCs w:val="22"/>
          <w:lang w:val="sr-Cyrl-CS"/>
        </w:rPr>
      </w:pPr>
    </w:p>
    <w:p w:rsidR="0085463A" w:rsidRPr="003E5CFE" w:rsidRDefault="0085463A" w:rsidP="00B730D2">
      <w:pPr>
        <w:spacing w:after="200" w:line="276" w:lineRule="auto"/>
        <w:ind w:firstLine="36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Листа инвестиција у оквиру мера 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08"/>
        <w:gridCol w:w="1340"/>
        <w:gridCol w:w="7812"/>
      </w:tblGrid>
      <w:tr w:rsidR="0085463A" w:rsidRPr="003E5CFE" w:rsidTr="003F68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85463A" w:rsidRPr="003E5CFE" w:rsidTr="003F68C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Инвестиције у изградњу и/или опремање објеката за обављање традиционалних заната </w:t>
            </w:r>
          </w:p>
        </w:tc>
      </w:tr>
      <w:tr w:rsidR="0085463A" w:rsidRPr="003E5CFE" w:rsidTr="003F68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63A" w:rsidRPr="003E5CFE" w:rsidRDefault="0085463A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Подршка активностима везаним за рурални руризам</w:t>
            </w:r>
          </w:p>
        </w:tc>
      </w:tr>
      <w:tr w:rsidR="0085463A" w:rsidRPr="003E5CFE" w:rsidTr="003F68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63A" w:rsidRPr="003E5CFE" w:rsidRDefault="0085463A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Инвестиције у изградњу и/или опремање постројења за обновљиве изворе енергије за сопствену потрошњу: посебно у соларне електране,електране на биомасу, даинске системе грејања , котлове за сагоревање биомасе</w:t>
            </w:r>
          </w:p>
        </w:tc>
      </w:tr>
      <w:tr w:rsidR="0085463A" w:rsidRPr="003E5CFE" w:rsidTr="003F68C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463A" w:rsidRPr="003E5CFE" w:rsidRDefault="0085463A" w:rsidP="00B730D2">
            <w:pPr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lastRenderedPageBreak/>
              <w:t>Унапређење ек активности кроз</w:t>
            </w:r>
          </w:p>
          <w:p w:rsidR="0085463A" w:rsidRPr="003E5CFE" w:rsidRDefault="0085463A" w:rsidP="00B730D2">
            <w:pPr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Подршку непољоп. активности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63A" w:rsidRPr="003E5CFE" w:rsidRDefault="0085463A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85463A" w:rsidRPr="003E5CFE" w:rsidRDefault="0085463A" w:rsidP="00B730D2">
      <w:pPr>
        <w:jc w:val="both"/>
        <w:rPr>
          <w:b/>
          <w:noProof/>
          <w:sz w:val="22"/>
          <w:szCs w:val="22"/>
          <w:lang w:val="sr-Cyrl-CS"/>
        </w:rPr>
      </w:pPr>
    </w:p>
    <w:p w:rsidR="0085463A" w:rsidRPr="003E5CFE" w:rsidRDefault="0085463A" w:rsidP="00B730D2">
      <w:pPr>
        <w:jc w:val="both"/>
        <w:rPr>
          <w:noProof/>
          <w:sz w:val="22"/>
          <w:szCs w:val="22"/>
          <w:lang w:val="sr-Cyrl-CS"/>
        </w:rPr>
      </w:pPr>
    </w:p>
    <w:p w:rsidR="0085463A" w:rsidRPr="003E5CFE" w:rsidRDefault="0085463A" w:rsidP="00B730D2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Инвестиције у изградњу и/или опремање објеката за обављање традиционалних заната; Подршка активностима везаним за сеоски туризам; Инвестиције у опремање и стварање нових производа и услуга у руралним подручјима</w:t>
      </w:r>
    </w:p>
    <w:p w:rsidR="0085463A" w:rsidRPr="003E5CFE" w:rsidRDefault="0085463A" w:rsidP="00B730D2">
      <w:pPr>
        <w:ind w:firstLine="720"/>
        <w:jc w:val="both"/>
        <w:rPr>
          <w:noProof/>
          <w:sz w:val="22"/>
          <w:szCs w:val="22"/>
          <w:lang w:val="sr-Cyrl-CS"/>
        </w:rPr>
      </w:pPr>
    </w:p>
    <w:p w:rsidR="0085463A" w:rsidRPr="003E5CFE" w:rsidRDefault="0085463A" w:rsidP="00B730D2">
      <w:pPr>
        <w:ind w:firstLine="720"/>
        <w:jc w:val="both"/>
        <w:rPr>
          <w:noProof/>
          <w:sz w:val="22"/>
          <w:szCs w:val="22"/>
          <w:lang w:val="sr-Cyrl-CS"/>
        </w:rPr>
      </w:pPr>
    </w:p>
    <w:p w:rsidR="0085463A" w:rsidRPr="003E5CFE" w:rsidRDefault="0085463A" w:rsidP="00B730D2">
      <w:pPr>
        <w:ind w:firstLine="720"/>
        <w:jc w:val="both"/>
        <w:rPr>
          <w:noProof/>
          <w:sz w:val="22"/>
          <w:szCs w:val="22"/>
          <w:lang w:val="sr-Cyrl-CS"/>
        </w:rPr>
      </w:pPr>
    </w:p>
    <w:p w:rsidR="0085463A" w:rsidRPr="003E5CFE" w:rsidRDefault="0085463A" w:rsidP="00B730D2">
      <w:pPr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 </w:t>
      </w:r>
    </w:p>
    <w:tbl>
      <w:tblPr>
        <w:tblW w:w="11057" w:type="dxa"/>
        <w:tblInd w:w="108" w:type="dxa"/>
        <w:tblLayout w:type="fixed"/>
        <w:tblLook w:val="00A0"/>
      </w:tblPr>
      <w:tblGrid>
        <w:gridCol w:w="2552"/>
        <w:gridCol w:w="2268"/>
        <w:gridCol w:w="4536"/>
        <w:gridCol w:w="1701"/>
      </w:tblGrid>
      <w:tr w:rsidR="0085463A" w:rsidRPr="003E5CFE" w:rsidTr="003F68C4">
        <w:trPr>
          <w:trHeight w:val="375"/>
        </w:trPr>
        <w:tc>
          <w:tcPr>
            <w:tcW w:w="255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>СЕКТОР</w:t>
            </w:r>
          </w:p>
        </w:tc>
        <w:tc>
          <w:tcPr>
            <w:tcW w:w="850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85463A" w:rsidRPr="003E5CFE" w:rsidTr="003F68C4">
        <w:trPr>
          <w:trHeight w:val="322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>% подстицаја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Млади* </w:t>
            </w:r>
          </w:p>
        </w:tc>
      </w:tr>
      <w:tr w:rsidR="0085463A" w:rsidRPr="003E5CFE" w:rsidTr="003F68C4">
        <w:trPr>
          <w:trHeight w:val="276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</w:p>
        </w:tc>
      </w:tr>
      <w:tr w:rsidR="0085463A" w:rsidRPr="003E5CFE" w:rsidTr="003F68C4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Инвестиција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 максимално 150.000,00 дин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85463A" w:rsidRPr="003E5CFE" w:rsidTr="003F68C4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85463A" w:rsidRPr="003E5CFE" w:rsidTr="003F68C4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90%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ind w:left="720"/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3A" w:rsidRPr="003E5CFE" w:rsidRDefault="0085463A" w:rsidP="00B730D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</w:p>
        </w:tc>
      </w:tr>
    </w:tbl>
    <w:p w:rsidR="0085463A" w:rsidRPr="003E5CFE" w:rsidRDefault="0085463A" w:rsidP="00B730D2">
      <w:pPr>
        <w:ind w:left="720"/>
        <w:jc w:val="both"/>
        <w:rPr>
          <w:i/>
          <w:noProof/>
          <w:sz w:val="22"/>
          <w:szCs w:val="22"/>
          <w:lang w:val="sr-Cyrl-CS"/>
        </w:rPr>
      </w:pPr>
      <w:r w:rsidRPr="003E5CFE">
        <w:rPr>
          <w:i/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85463A" w:rsidRPr="003E5CFE" w:rsidRDefault="0085463A" w:rsidP="00B730D2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Одобрење за изградњу или проширење објекта издадог од стране надежног органа,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План уређења објекта за бављење сеоским туризмом, опис пројекта и активности,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Пријава објекта за нулту контролу пре извођења изградње, проширења, реконструкције и модернизације објекта код Фонда, 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Решење о категоризацији објеката за бављење сеоским туризмом и употребна дозвола за објекат, 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Извод из АПР-а за правна лица,</w:t>
      </w:r>
      <w:r w:rsidRPr="003E5CFE">
        <w:rPr>
          <w:sz w:val="22"/>
          <w:szCs w:val="22"/>
          <w:lang w:val="sr-Latn-CS"/>
        </w:rPr>
        <w:t xml:space="preserve"> </w:t>
      </w:r>
    </w:p>
    <w:p w:rsidR="0085463A" w:rsidRPr="003E5CFE" w:rsidRDefault="0085463A" w:rsidP="00B730D2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85463A" w:rsidRPr="003E5CFE" w:rsidRDefault="0085463A" w:rsidP="00B730D2">
      <w:pPr>
        <w:ind w:left="1440"/>
        <w:jc w:val="both"/>
        <w:rPr>
          <w:sz w:val="22"/>
          <w:szCs w:val="22"/>
          <w:lang w:val="sr-Latn-CS"/>
        </w:rPr>
      </w:pPr>
    </w:p>
    <w:p w:rsidR="00876C4E" w:rsidRPr="003E5CFE" w:rsidRDefault="00876C4E" w:rsidP="00B730D2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890E63" w:rsidRPr="003E5CFE" w:rsidRDefault="00890E63" w:rsidP="00B730D2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p w:rsidR="00890E63" w:rsidRPr="003E5CFE" w:rsidRDefault="00890E63" w:rsidP="00B730D2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2.9.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 </w:t>
      </w:r>
      <w:r w:rsidR="00284023" w:rsidRPr="003E5CFE">
        <w:rPr>
          <w:b/>
          <w:noProof/>
          <w:sz w:val="22"/>
          <w:szCs w:val="22"/>
          <w:u w:val="single"/>
          <w:lang w:val="sr-Cyrl-CS"/>
        </w:rPr>
        <w:t xml:space="preserve">   304 </w:t>
      </w:r>
      <w:r w:rsidRPr="003E5CFE">
        <w:rPr>
          <w:b/>
          <w:noProof/>
          <w:sz w:val="22"/>
          <w:szCs w:val="22"/>
          <w:u w:val="single"/>
          <w:lang w:val="sr-Cyrl-CS"/>
        </w:rPr>
        <w:t>Економске активности у циљу подизања конкурентности у смислу додавања вредности  кроз прераду као и увођење и сертификација система квалитета хране, органских производа и производа са ознаком географског порекла на газдинствима.</w:t>
      </w:r>
    </w:p>
    <w:p w:rsidR="00890E63" w:rsidRPr="003E5CFE" w:rsidRDefault="00890E63" w:rsidP="00B730D2">
      <w:pPr>
        <w:jc w:val="both"/>
        <w:rPr>
          <w:noProof/>
          <w:sz w:val="22"/>
          <w:szCs w:val="22"/>
          <w:lang w:val="sr-Cyrl-CS"/>
        </w:rPr>
      </w:pPr>
    </w:p>
    <w:p w:rsidR="00890E63" w:rsidRPr="003E5CFE" w:rsidRDefault="00890E63" w:rsidP="00B730D2">
      <w:pPr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Општи критеријуми за кориснике </w:t>
      </w:r>
    </w:p>
    <w:p w:rsidR="00890E63" w:rsidRPr="003E5CFE" w:rsidRDefault="00890E63" w:rsidP="00B730D2">
      <w:pPr>
        <w:jc w:val="both"/>
        <w:rPr>
          <w:b/>
          <w:noProof/>
          <w:sz w:val="22"/>
          <w:szCs w:val="22"/>
          <w:lang w:val="sr-Cyrl-CS"/>
        </w:rPr>
      </w:pPr>
    </w:p>
    <w:p w:rsidR="00890E63" w:rsidRPr="003E5CFE" w:rsidRDefault="00890E63" w:rsidP="00B730D2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Да је уписан у Регистар пољопривредних газдинстава у складу са Правилником о начину и условима уписа и вођења регистра пољопривредних газдинстава на подручју општине Сврљиг,</w:t>
      </w:r>
    </w:p>
    <w:p w:rsidR="00890E63" w:rsidRPr="003E5CFE" w:rsidRDefault="00890E63" w:rsidP="00B730D2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За инвестиције за коју подноси захтев, не сме користити подстицаје по неком другом основу (субвенције, подстицаји, донације) односно да иста инвестиција није предмет другог поступка за коришћење подстицаја, </w:t>
      </w:r>
    </w:p>
    <w:p w:rsidR="00890E63" w:rsidRPr="003E5CFE" w:rsidRDefault="00890E63" w:rsidP="00B730D2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 Нема доспеле обавезе по раније одобреним захтевима финансираним од стране локалне самоуправе;</w:t>
      </w:r>
    </w:p>
    <w:p w:rsidR="00890E63" w:rsidRPr="003E5CFE" w:rsidRDefault="00890E63" w:rsidP="00B730D2">
      <w:pPr>
        <w:numPr>
          <w:ilvl w:val="0"/>
          <w:numId w:val="3"/>
        </w:numPr>
        <w:jc w:val="both"/>
        <w:rPr>
          <w:sz w:val="22"/>
          <w:szCs w:val="22"/>
        </w:rPr>
      </w:pPr>
      <w:r w:rsidRPr="003E5CFE">
        <w:rPr>
          <w:sz w:val="22"/>
          <w:szCs w:val="22"/>
        </w:rPr>
        <w:lastRenderedPageBreak/>
        <w:t>Корисник мора да је измирио доспеле јавне даџбине;</w:t>
      </w:r>
    </w:p>
    <w:p w:rsidR="00890E63" w:rsidRPr="003E5CFE" w:rsidRDefault="00890E63" w:rsidP="00B730D2">
      <w:pPr>
        <w:ind w:left="360"/>
        <w:jc w:val="both"/>
        <w:rPr>
          <w:noProof/>
          <w:sz w:val="22"/>
          <w:szCs w:val="22"/>
          <w:lang w:val="sr-Cyrl-CS"/>
        </w:rPr>
      </w:pPr>
    </w:p>
    <w:p w:rsidR="00890E63" w:rsidRPr="003E5CFE" w:rsidRDefault="00890E63" w:rsidP="00B730D2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Наменски користи и не отуђи нити да другом лицу на коришћење инвестицију која је предмет захтева у периоду од три године од дана набавке опреме, машина и механизације.</w:t>
      </w:r>
    </w:p>
    <w:p w:rsidR="00890E63" w:rsidRPr="003E5CFE" w:rsidRDefault="00890E63" w:rsidP="00B730D2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Да има регистровану делатност за коју користи инвестицију од стране надлежне службе-управе,</w:t>
      </w:r>
    </w:p>
    <w:p w:rsidR="00890E63" w:rsidRPr="003E5CFE" w:rsidRDefault="00890E63" w:rsidP="00B730D2">
      <w:pPr>
        <w:jc w:val="both"/>
        <w:rPr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Специфични критеријуми </w:t>
      </w:r>
    </w:p>
    <w:p w:rsidR="00890E63" w:rsidRPr="003E5CFE" w:rsidRDefault="00890E63" w:rsidP="00B730D2">
      <w:pPr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 </w:t>
      </w:r>
    </w:p>
    <w:p w:rsidR="00890E63" w:rsidRPr="003E5CFE" w:rsidRDefault="00890E63" w:rsidP="00B730D2">
      <w:pPr>
        <w:jc w:val="both"/>
        <w:rPr>
          <w:noProof/>
          <w:sz w:val="22"/>
          <w:szCs w:val="22"/>
          <w:lang w:val="sr-Cyrl-CS"/>
        </w:rPr>
      </w:pPr>
    </w:p>
    <w:p w:rsidR="00890E63" w:rsidRPr="003E5CFE" w:rsidRDefault="00890E63" w:rsidP="00B730D2">
      <w:pPr>
        <w:pStyle w:val="ListParagraph"/>
        <w:numPr>
          <w:ilvl w:val="0"/>
          <w:numId w:val="18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Количине производа које може физичко лице или мали субјекат да пласира на тржиште у преради анималних производа у складу са Правилноком о малим количинама примарних производа („Сл.гласник РС“ бр. 111/17) :</w:t>
      </w:r>
    </w:p>
    <w:p w:rsidR="00890E63" w:rsidRPr="003E5CFE" w:rsidRDefault="00890E63" w:rsidP="00B730D2">
      <w:pPr>
        <w:pStyle w:val="ListParagraph"/>
        <w:numPr>
          <w:ilvl w:val="0"/>
          <w:numId w:val="18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За инвестиције у осталим секорима нема специфичних критеријума</w:t>
      </w:r>
    </w:p>
    <w:p w:rsidR="00890E63" w:rsidRPr="003E5CFE" w:rsidRDefault="00890E63" w:rsidP="00B730D2">
      <w:pPr>
        <w:spacing w:after="200" w:line="276" w:lineRule="auto"/>
        <w:ind w:firstLine="36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Листа инвестиција у оквиру мера 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9"/>
        <w:gridCol w:w="1399"/>
        <w:gridCol w:w="7252"/>
      </w:tblGrid>
      <w:tr w:rsidR="00890E63" w:rsidRPr="003E5CFE" w:rsidTr="003F68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брендирању производа и региона 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за заштиту географског порекла производа 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за заштиту имена производа 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за увођење система квалитета 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</w:t>
            </w:r>
            <w:r w:rsidRPr="003E5CFE">
              <w:rPr>
                <w:rFonts w:eastAsia="Calibri"/>
                <w:sz w:val="20"/>
                <w:szCs w:val="20"/>
              </w:rPr>
              <w:t>п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>реради на газдинству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 и маркетинг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304.5.1.1.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узорковање, пријем, прераду, пуњење и паковање млека и производа од млека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лабораторијске опреме (без стакленог прибора) за интерну употребу, као део прерађивачког погона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Маркетинг производа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Прерада воћа, поврћа и грожђа и маркетинг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и уређаја за сушење воћа, поврћа и грожђа, као и њихових производа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и уређаја за замрзавање воћа и поврћа, као и њихових производа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и уређаја за бланширање, пастеризацију и стерилизацију производа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пријем воћа, поврћа и грожђа, као и прераду, пуњење и паковање њихових производа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производњу вина, ракија и других алкохолних пића, као и опреме за дегустационе сале</w:t>
            </w:r>
          </w:p>
        </w:tc>
      </w:tr>
      <w:tr w:rsidR="00890E63" w:rsidRPr="003E5CFE" w:rsidTr="003F68C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E63" w:rsidRPr="003E5CFE" w:rsidRDefault="00890E63" w:rsidP="00B730D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      </w:r>
          </w:p>
        </w:tc>
      </w:tr>
    </w:tbl>
    <w:p w:rsidR="00890E63" w:rsidRPr="003E5CFE" w:rsidRDefault="00890E63" w:rsidP="00B730D2">
      <w:pPr>
        <w:jc w:val="both"/>
        <w:rPr>
          <w:noProof/>
          <w:sz w:val="22"/>
          <w:szCs w:val="22"/>
          <w:lang w:val="sr-Cyrl-CS"/>
        </w:rPr>
      </w:pPr>
    </w:p>
    <w:p w:rsidR="00890E63" w:rsidRPr="003E5CFE" w:rsidRDefault="00890E63" w:rsidP="00B730D2">
      <w:pPr>
        <w:jc w:val="both"/>
        <w:rPr>
          <w:noProof/>
          <w:sz w:val="22"/>
          <w:szCs w:val="22"/>
          <w:lang w:val="sr-Cyrl-CS"/>
        </w:rPr>
      </w:pPr>
    </w:p>
    <w:p w:rsidR="00890E63" w:rsidRPr="003E5CFE" w:rsidRDefault="00890E63" w:rsidP="00B730D2">
      <w:pPr>
        <w:jc w:val="both"/>
        <w:rPr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Интензитет помоћи </w:t>
      </w:r>
    </w:p>
    <w:tbl>
      <w:tblPr>
        <w:tblW w:w="11057" w:type="dxa"/>
        <w:tblInd w:w="108" w:type="dxa"/>
        <w:tblLayout w:type="fixed"/>
        <w:tblLook w:val="00A0"/>
      </w:tblPr>
      <w:tblGrid>
        <w:gridCol w:w="2552"/>
        <w:gridCol w:w="992"/>
        <w:gridCol w:w="1134"/>
        <w:gridCol w:w="851"/>
        <w:gridCol w:w="4110"/>
        <w:gridCol w:w="1418"/>
      </w:tblGrid>
      <w:tr w:rsidR="00890E63" w:rsidRPr="003E5CFE" w:rsidTr="003F68C4">
        <w:trPr>
          <w:trHeight w:val="375"/>
        </w:trPr>
        <w:tc>
          <w:tcPr>
            <w:tcW w:w="255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850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ПОДСТИЦАЈИ</w:t>
            </w:r>
          </w:p>
        </w:tc>
      </w:tr>
      <w:tr w:rsidR="00890E63" w:rsidRPr="003E5CFE" w:rsidTr="003F68C4">
        <w:trPr>
          <w:trHeight w:val="322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Мин.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Макс.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Максимални износ средства у дин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Млади *</w:t>
            </w:r>
          </w:p>
        </w:tc>
      </w:tr>
      <w:tr w:rsidR="00890E63" w:rsidRPr="003E5CFE" w:rsidTr="003F68C4">
        <w:trPr>
          <w:trHeight w:val="276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</w:tr>
      <w:tr w:rsidR="00890E63" w:rsidRPr="003E5CFE" w:rsidTr="003F68C4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890E63" w:rsidRPr="003E5CFE" w:rsidRDefault="00890E63" w:rsidP="00B730D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Млеко и маркетинг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50%</w:t>
            </w:r>
          </w:p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90 % само</w:t>
            </w:r>
            <w:r w:rsidRPr="003E5CFE">
              <w:rPr>
                <w:noProof/>
                <w:sz w:val="20"/>
                <w:szCs w:val="20"/>
              </w:rPr>
              <w:t xml:space="preserve"> за правна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 xml:space="preserve"> максимално 100.000,00 дин за физичка лица, односно 200.000,00 за правна лица (земљорадничке задруге које испуњавају услове правилника за мале субјекте)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+10%</w:t>
            </w:r>
          </w:p>
        </w:tc>
      </w:tr>
      <w:tr w:rsidR="00890E63" w:rsidRPr="003E5CFE" w:rsidTr="003F68C4">
        <w:trPr>
          <w:trHeight w:val="3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маркетинг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90% само за правна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 xml:space="preserve"> максимално 100.000,00 дин дин за физичка лица,  односно 200.000,00 за правна лица (земљорадничке задруге</w:t>
            </w:r>
            <w:r w:rsidRPr="003E5CFE">
              <w:rPr>
                <w:noProof/>
                <w:sz w:val="20"/>
                <w:szCs w:val="20"/>
              </w:rPr>
              <w:t xml:space="preserve"> које </w:t>
            </w:r>
            <w:r w:rsidRPr="003E5CFE">
              <w:rPr>
                <w:noProof/>
                <w:sz w:val="20"/>
                <w:szCs w:val="20"/>
                <w:lang w:val="sr-Cyrl-CS"/>
              </w:rPr>
              <w:t>испуњавају услове правилника за мале субјекте)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+10%</w:t>
            </w:r>
          </w:p>
        </w:tc>
      </w:tr>
      <w:tr w:rsidR="00890E63" w:rsidRPr="003E5CFE" w:rsidTr="003F68C4">
        <w:trPr>
          <w:trHeight w:val="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Прерада воћа, поврћа и грожђа и маркетинг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90% само за правна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 xml:space="preserve"> максимално 100.000,00 дин дин за физичка лица,  односно </w:t>
            </w:r>
            <w:r w:rsidRPr="003E5CFE">
              <w:rPr>
                <w:noProof/>
                <w:sz w:val="20"/>
                <w:szCs w:val="20"/>
              </w:rPr>
              <w:t>3</w:t>
            </w:r>
            <w:r w:rsidRPr="003E5CFE">
              <w:rPr>
                <w:noProof/>
                <w:sz w:val="20"/>
                <w:szCs w:val="20"/>
                <w:lang w:val="sr-Cyrl-CS"/>
              </w:rPr>
              <w:t>.000.000,00 за правна лица (земљорадничке задруге са најмање 100 задругара)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+10%</w:t>
            </w:r>
          </w:p>
        </w:tc>
      </w:tr>
      <w:tr w:rsidR="00890E63" w:rsidRPr="003E5CFE" w:rsidTr="003F68C4">
        <w:trPr>
          <w:trHeight w:val="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Прерада уљаних култура и маркетинг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50%</w:t>
            </w:r>
          </w:p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90 % само за правна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 xml:space="preserve"> максимално 100.000,00 дин за физичка лица, односно 200.000,00 за правна лица (земљорадничке задруге са најмање 100 задругара)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63" w:rsidRPr="003E5CFE" w:rsidRDefault="00890E63" w:rsidP="00B730D2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+10%</w:t>
            </w:r>
          </w:p>
        </w:tc>
      </w:tr>
    </w:tbl>
    <w:p w:rsidR="00890E63" w:rsidRPr="003E5CFE" w:rsidRDefault="00890E63" w:rsidP="00B730D2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890E63" w:rsidRPr="003E5CFE" w:rsidRDefault="00890E63" w:rsidP="00B730D2">
      <w:pPr>
        <w:jc w:val="both"/>
        <w:rPr>
          <w:b/>
          <w:noProof/>
          <w:sz w:val="22"/>
          <w:szCs w:val="22"/>
          <w:lang w:val="sr-Cyrl-CS"/>
        </w:rPr>
      </w:pPr>
    </w:p>
    <w:p w:rsidR="00890E63" w:rsidRPr="003E5CFE" w:rsidRDefault="00890E63" w:rsidP="00B730D2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механизације или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Пријава објекта за нулту контролу пре извођења изградње објекта код Фонда,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noProof/>
          <w:sz w:val="22"/>
          <w:szCs w:val="22"/>
          <w:lang w:val="sr-Cyrl-CS"/>
        </w:rPr>
        <w:t>Решење о  регистрацији делатности за коју користи инвестицију од стране надлежне службе-управе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Поврда или извод о броју задругара-оснивача задруге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890E63" w:rsidRPr="003E5CFE" w:rsidRDefault="00890E63" w:rsidP="00B730D2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876C4E" w:rsidRPr="003E5CFE" w:rsidRDefault="00876C4E" w:rsidP="00B730D2">
      <w:pPr>
        <w:ind w:firstLine="720"/>
        <w:jc w:val="both"/>
        <w:rPr>
          <w:b/>
          <w:noProof/>
          <w:sz w:val="22"/>
          <w:szCs w:val="22"/>
          <w:lang w:val="sr-Cyrl-CS"/>
        </w:rPr>
      </w:pPr>
    </w:p>
    <w:p w:rsidR="00876C4E" w:rsidRPr="003E5CFE" w:rsidRDefault="00876C4E" w:rsidP="00B730D2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А) Крајњи корисници </w:t>
      </w:r>
    </w:p>
    <w:p w:rsidR="00876C4E" w:rsidRPr="003E5CFE" w:rsidRDefault="00876C4E" w:rsidP="00B730D2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Крајњи корисници су активна:</w:t>
      </w:r>
    </w:p>
    <w:p w:rsidR="00876C4E" w:rsidRPr="003E5CFE" w:rsidRDefault="00876C4E" w:rsidP="00B730D2">
      <w:pPr>
        <w:pStyle w:val="ListParagraph"/>
        <w:ind w:left="144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а- физичка лица носиоци регистрованог пољопривредног газдинства </w:t>
      </w:r>
    </w:p>
    <w:p w:rsidR="00357A3C" w:rsidRPr="003E5CFE" w:rsidRDefault="00357A3C" w:rsidP="00B730D2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357A3C" w:rsidRPr="003E5CFE" w:rsidRDefault="00357A3C" w:rsidP="00B730D2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357A3C" w:rsidRPr="003E5CFE" w:rsidRDefault="00357A3C" w:rsidP="00B730D2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357A3C" w:rsidRPr="003E5CFE" w:rsidRDefault="00357A3C" w:rsidP="00B730D2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357A3C" w:rsidRPr="003E5CFE" w:rsidRDefault="00357A3C" w:rsidP="00B730D2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284023" w:rsidRPr="003E5CFE" w:rsidRDefault="003D12E7" w:rsidP="00B730D2">
      <w:pPr>
        <w:jc w:val="both"/>
        <w:rPr>
          <w:b/>
          <w:noProof/>
          <w:sz w:val="22"/>
          <w:szCs w:val="22"/>
          <w:u w:val="single"/>
        </w:rPr>
      </w:pPr>
      <w:r w:rsidRPr="003E5CFE">
        <w:rPr>
          <w:b/>
          <w:noProof/>
          <w:sz w:val="22"/>
          <w:szCs w:val="22"/>
          <w:u w:val="single"/>
          <w:lang w:val="sr-Cyrl-CS"/>
        </w:rPr>
        <w:t>2.11</w:t>
      </w:r>
      <w:r w:rsidR="00284023" w:rsidRPr="003E5CFE">
        <w:rPr>
          <w:b/>
          <w:noProof/>
          <w:sz w:val="22"/>
          <w:szCs w:val="22"/>
          <w:u w:val="single"/>
          <w:lang w:val="sr-Cyrl-CS"/>
        </w:rPr>
        <w:t xml:space="preserve">. 601 Остале мере подршке руралном развоју: Набавка хране и ветеринарске услуге за  </w:t>
      </w:r>
      <w:r w:rsidR="00284023" w:rsidRPr="003E5CFE">
        <w:rPr>
          <w:b/>
          <w:noProof/>
          <w:sz w:val="22"/>
          <w:szCs w:val="22"/>
          <w:u w:val="single"/>
        </w:rPr>
        <w:t>увећање стада из сопственог подмладка.</w:t>
      </w:r>
    </w:p>
    <w:p w:rsidR="00876C4E" w:rsidRPr="003E5CFE" w:rsidRDefault="00876C4E" w:rsidP="00B730D2">
      <w:pPr>
        <w:ind w:firstLine="720"/>
        <w:jc w:val="both"/>
        <w:rPr>
          <w:b/>
          <w:noProof/>
          <w:sz w:val="22"/>
          <w:szCs w:val="22"/>
          <w:lang w:val="sr-Cyrl-CS"/>
        </w:rPr>
      </w:pPr>
    </w:p>
    <w:p w:rsidR="00876C4E" w:rsidRPr="003E5CFE" w:rsidRDefault="00876C4E" w:rsidP="00B730D2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Б) Интензитет помоћи</w:t>
      </w:r>
    </w:p>
    <w:p w:rsidR="00876C4E" w:rsidRPr="003E5CFE" w:rsidRDefault="00876C4E" w:rsidP="00B730D2">
      <w:pPr>
        <w:ind w:left="720"/>
        <w:jc w:val="both"/>
        <w:rPr>
          <w:noProof/>
          <w:sz w:val="22"/>
          <w:szCs w:val="22"/>
          <w:u w:val="single"/>
          <w:lang w:val="sr-Cyrl-CS"/>
        </w:rPr>
      </w:pPr>
      <w:r w:rsidRPr="003E5CFE">
        <w:rPr>
          <w:noProof/>
          <w:sz w:val="22"/>
          <w:szCs w:val="22"/>
          <w:u w:val="single"/>
          <w:lang w:val="sr-Cyrl-CS"/>
        </w:rPr>
        <w:t>За увећање  стада из сопственог подмладка:</w:t>
      </w:r>
    </w:p>
    <w:p w:rsidR="00876C4E" w:rsidRPr="003E5CFE" w:rsidRDefault="00876C4E" w:rsidP="00B730D2">
      <w:pPr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</w:rPr>
        <w:t>70 % т</w:t>
      </w:r>
      <w:r w:rsidRPr="003E5CFE">
        <w:rPr>
          <w:noProof/>
          <w:sz w:val="22"/>
          <w:szCs w:val="22"/>
          <w:lang w:val="sr-Cyrl-CS"/>
        </w:rPr>
        <w:t xml:space="preserve">рошкова исхране и неге женске телади у периоду од највише 10 месеци (купљена сточна храна и ветеринарске услуге), а максимално 25.000 дин/грлу (за уматичена грла + 60%  , односно маскимално 40.000,00 по грлу) , максимални број грла по газдинству је </w:t>
      </w:r>
      <w:r w:rsidRPr="003E5CFE">
        <w:rPr>
          <w:noProof/>
          <w:sz w:val="22"/>
          <w:szCs w:val="22"/>
        </w:rPr>
        <w:t>2</w:t>
      </w:r>
      <w:r w:rsidRPr="003E5CFE">
        <w:rPr>
          <w:noProof/>
          <w:sz w:val="22"/>
          <w:szCs w:val="22"/>
          <w:lang w:val="sr-Cyrl-CS"/>
        </w:rPr>
        <w:t xml:space="preserve"> ( грла не могу бити старија од 12 месеци, односно да нису отељена пре 1. Јануара 201</w:t>
      </w:r>
      <w:r w:rsidR="003D12E7" w:rsidRPr="003E5CFE">
        <w:rPr>
          <w:noProof/>
          <w:sz w:val="22"/>
          <w:szCs w:val="22"/>
          <w:lang w:val="sr-Cyrl-CS"/>
        </w:rPr>
        <w:t>8</w:t>
      </w:r>
      <w:r w:rsidRPr="003E5CFE">
        <w:rPr>
          <w:noProof/>
          <w:sz w:val="22"/>
          <w:szCs w:val="22"/>
          <w:lang w:val="sr-Cyrl-CS"/>
        </w:rPr>
        <w:t>. године);</w:t>
      </w:r>
    </w:p>
    <w:p w:rsidR="00876C4E" w:rsidRPr="003E5CFE" w:rsidRDefault="00876C4E" w:rsidP="00B730D2">
      <w:pPr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</w:rPr>
        <w:t>70 % т</w:t>
      </w:r>
      <w:r w:rsidRPr="003E5CFE">
        <w:rPr>
          <w:noProof/>
          <w:sz w:val="22"/>
          <w:szCs w:val="22"/>
          <w:lang w:val="sr-Cyrl-CS"/>
        </w:rPr>
        <w:t>рошкова исхране и неге женске јагњади и јаради у периоду од највише 10 месеци (купљена сточна храна и ветеринарске услуге), а максимално  5.000 дин/грлу  (за уматичена грла +60% , односно макслимално 8.000,00 динара/грлу), минимални број грла је 5 а максимални број  је 2</w:t>
      </w:r>
      <w:r w:rsidRPr="003E5CFE">
        <w:rPr>
          <w:noProof/>
          <w:sz w:val="22"/>
          <w:szCs w:val="22"/>
        </w:rPr>
        <w:t>0</w:t>
      </w:r>
      <w:r w:rsidRPr="003E5CFE">
        <w:rPr>
          <w:noProof/>
          <w:sz w:val="22"/>
          <w:szCs w:val="22"/>
          <w:lang w:val="sr-Cyrl-CS"/>
        </w:rPr>
        <w:t xml:space="preserve"> грла по газдинству (грла не могу бити старија од </w:t>
      </w:r>
      <w:r w:rsidRPr="003E5CFE">
        <w:rPr>
          <w:noProof/>
          <w:sz w:val="22"/>
          <w:szCs w:val="22"/>
        </w:rPr>
        <w:t>12</w:t>
      </w:r>
      <w:r w:rsidRPr="003E5CFE">
        <w:rPr>
          <w:noProof/>
          <w:sz w:val="22"/>
          <w:szCs w:val="22"/>
          <w:lang w:val="sr-Cyrl-CS"/>
        </w:rPr>
        <w:t xml:space="preserve"> месеци, односно да нису ојагњена или ојарена пре 1. јануара 201</w:t>
      </w:r>
      <w:r w:rsidR="003D12E7" w:rsidRPr="003E5CFE">
        <w:rPr>
          <w:noProof/>
          <w:sz w:val="22"/>
          <w:szCs w:val="22"/>
          <w:lang w:val="sr-Cyrl-CS"/>
        </w:rPr>
        <w:t>8</w:t>
      </w:r>
      <w:r w:rsidRPr="003E5CFE">
        <w:rPr>
          <w:noProof/>
          <w:sz w:val="22"/>
          <w:szCs w:val="22"/>
          <w:lang w:val="sr-Cyrl-CS"/>
        </w:rPr>
        <w:t xml:space="preserve">. године); </w:t>
      </w:r>
    </w:p>
    <w:p w:rsidR="00876C4E" w:rsidRPr="003E5CFE" w:rsidRDefault="00876C4E" w:rsidP="00B730D2">
      <w:pPr>
        <w:ind w:left="720"/>
        <w:jc w:val="both"/>
        <w:rPr>
          <w:noProof/>
          <w:sz w:val="22"/>
          <w:szCs w:val="22"/>
          <w:lang w:val="sr-Cyrl-CS"/>
        </w:rPr>
      </w:pPr>
    </w:p>
    <w:p w:rsidR="00876C4E" w:rsidRPr="003E5CFE" w:rsidRDefault="00876C4E" w:rsidP="00B730D2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Рачуни </w:t>
      </w:r>
      <w:r w:rsidR="004768DE" w:rsidRPr="003E5CFE">
        <w:rPr>
          <w:sz w:val="22"/>
          <w:szCs w:val="22"/>
        </w:rPr>
        <w:t>за сточну храну и ветеринарске услуге</w:t>
      </w:r>
      <w:r w:rsidRPr="003E5CFE">
        <w:rPr>
          <w:sz w:val="22"/>
          <w:szCs w:val="22"/>
          <w:lang w:val="sr-Cyrl-CS"/>
        </w:rPr>
        <w:t xml:space="preserve">  у периоду од највише 10 месеци</w:t>
      </w:r>
      <w:r w:rsidR="00410FBF" w:rsidRPr="003E5CFE">
        <w:rPr>
          <w:sz w:val="22"/>
          <w:szCs w:val="22"/>
        </w:rPr>
        <w:t xml:space="preserve"> који предходе захтеву (фискални исечци или писани рачуни са доказом о преносу средства на продавца)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Пасош или други документ који доказује власништво грла </w:t>
      </w:r>
      <w:r w:rsidR="00410FBF" w:rsidRPr="003E5CFE">
        <w:rPr>
          <w:sz w:val="22"/>
          <w:szCs w:val="22"/>
        </w:rPr>
        <w:t>(за сва грла на газдинству)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едигре</w:t>
      </w:r>
      <w:r w:rsidRPr="003E5CFE">
        <w:rPr>
          <w:sz w:val="22"/>
          <w:szCs w:val="22"/>
        </w:rPr>
        <w:t xml:space="preserve"> (потврда основне одгајивачке организације да је</w:t>
      </w:r>
      <w:r w:rsidR="005E6F96"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</w:rPr>
        <w:t>грло</w:t>
      </w:r>
      <w:r w:rsidR="005E6F96" w:rsidRPr="003E5CFE">
        <w:rPr>
          <w:sz w:val="22"/>
          <w:szCs w:val="22"/>
        </w:rPr>
        <w:t>-подмладак</w:t>
      </w:r>
      <w:r w:rsidRPr="003E5CFE">
        <w:rPr>
          <w:sz w:val="22"/>
          <w:szCs w:val="22"/>
        </w:rPr>
        <w:t xml:space="preserve"> уматичено</w:t>
      </w:r>
      <w:r w:rsidR="005E6F96" w:rsidRPr="003E5CFE">
        <w:rPr>
          <w:sz w:val="22"/>
          <w:szCs w:val="22"/>
        </w:rPr>
        <w:t>)- само за грла која су уматичена</w:t>
      </w:r>
      <w:r w:rsidR="004768DE" w:rsidRPr="003E5CFE">
        <w:rPr>
          <w:sz w:val="22"/>
          <w:szCs w:val="22"/>
        </w:rPr>
        <w:t xml:space="preserve">, 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Потврда </w:t>
      </w:r>
      <w:r w:rsidR="00410FBF" w:rsidRPr="003E5CFE">
        <w:rPr>
          <w:sz w:val="22"/>
          <w:szCs w:val="22"/>
        </w:rPr>
        <w:t xml:space="preserve">– извод </w:t>
      </w:r>
      <w:r w:rsidRPr="003E5CFE">
        <w:rPr>
          <w:sz w:val="22"/>
          <w:szCs w:val="22"/>
        </w:rPr>
        <w:t xml:space="preserve">ветеринарске службе о броју </w:t>
      </w:r>
      <w:r w:rsidR="00410FBF" w:rsidRPr="003E5CFE">
        <w:rPr>
          <w:sz w:val="22"/>
          <w:szCs w:val="22"/>
        </w:rPr>
        <w:t xml:space="preserve">гајених </w:t>
      </w:r>
      <w:r w:rsidRPr="003E5CFE">
        <w:rPr>
          <w:sz w:val="22"/>
          <w:szCs w:val="22"/>
        </w:rPr>
        <w:t>грла на газдинству,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Локација грла мора бити у складу са пребивалиштем подносиоца захтева,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876C4E" w:rsidRPr="003E5CFE" w:rsidRDefault="00876C4E" w:rsidP="00B730D2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876C4E" w:rsidRPr="003E5CFE" w:rsidRDefault="00876C4E" w:rsidP="00B730D2">
      <w:pPr>
        <w:jc w:val="both"/>
        <w:rPr>
          <w:b/>
          <w:noProof/>
          <w:sz w:val="22"/>
          <w:szCs w:val="22"/>
          <w:u w:val="single"/>
        </w:rPr>
      </w:pPr>
    </w:p>
    <w:p w:rsidR="00876C4E" w:rsidRPr="003E5CFE" w:rsidRDefault="00876C4E" w:rsidP="00B730D2">
      <w:pPr>
        <w:ind w:left="1440"/>
        <w:jc w:val="both"/>
        <w:rPr>
          <w:b/>
          <w:sz w:val="22"/>
          <w:szCs w:val="22"/>
          <w:u w:val="single"/>
        </w:rPr>
      </w:pPr>
      <w:r w:rsidRPr="003E5CFE">
        <w:rPr>
          <w:b/>
          <w:sz w:val="22"/>
          <w:szCs w:val="22"/>
          <w:u w:val="single"/>
        </w:rPr>
        <w:t>Општи услови:</w:t>
      </w:r>
    </w:p>
    <w:p w:rsidR="00876C4E" w:rsidRPr="003E5CFE" w:rsidRDefault="00876C4E" w:rsidP="00B730D2">
      <w:pPr>
        <w:pStyle w:val="ListParagraph"/>
        <w:numPr>
          <w:ilvl w:val="0"/>
          <w:numId w:val="14"/>
        </w:numPr>
        <w:jc w:val="both"/>
        <w:rPr>
          <w:b/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Средства се могу користити по једаном основу у току године, осим за младе пољопривреднике</w:t>
      </w:r>
      <w:r w:rsidR="00DE429E" w:rsidRPr="003E5CFE">
        <w:rPr>
          <w:b/>
          <w:i/>
          <w:sz w:val="22"/>
          <w:szCs w:val="22"/>
          <w:u w:val="single"/>
          <w:lang w:val="sr-Cyrl-CS"/>
        </w:rPr>
        <w:t xml:space="preserve"> </w:t>
      </w:r>
      <w:r w:rsidRPr="003E5CFE">
        <w:rPr>
          <w:b/>
          <w:i/>
          <w:sz w:val="22"/>
          <w:szCs w:val="22"/>
          <w:u w:val="single"/>
          <w:lang w:val="sr-Cyrl-CS"/>
        </w:rPr>
        <w:t>који могу користити подстицаје по два основа у току једне године, не рачунајући подстицаје за  директне мере за вештачко осемењавање грла говеда</w:t>
      </w:r>
      <w:r w:rsidRPr="003E5CFE">
        <w:rPr>
          <w:b/>
          <w:i/>
          <w:sz w:val="22"/>
          <w:szCs w:val="22"/>
          <w:u w:val="single"/>
        </w:rPr>
        <w:t xml:space="preserve">  и осигурање усева, плодова и животиња</w:t>
      </w:r>
      <w:r w:rsidRPr="003E5CFE">
        <w:rPr>
          <w:b/>
          <w:i/>
          <w:sz w:val="22"/>
          <w:szCs w:val="22"/>
          <w:u w:val="single"/>
          <w:lang w:val="sr-Cyrl-CS"/>
        </w:rPr>
        <w:t xml:space="preserve"> . </w:t>
      </w:r>
      <w:r w:rsidR="0076019E">
        <w:rPr>
          <w:b/>
          <w:i/>
          <w:sz w:val="22"/>
          <w:szCs w:val="22"/>
          <w:u w:val="single"/>
        </w:rPr>
        <w:t>Задруге могу конкурисати по више основа у току једне године.</w:t>
      </w:r>
    </w:p>
    <w:p w:rsidR="00876C4E" w:rsidRPr="003E5CFE" w:rsidRDefault="00876C4E" w:rsidP="00B730D2">
      <w:pPr>
        <w:pStyle w:val="ListParagraph"/>
        <w:numPr>
          <w:ilvl w:val="0"/>
          <w:numId w:val="14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Прихватљиве су инвестиције релазоване у 201</w:t>
      </w:r>
      <w:r w:rsidR="00BA5C52" w:rsidRPr="003E5CFE">
        <w:rPr>
          <w:b/>
          <w:i/>
          <w:sz w:val="22"/>
          <w:szCs w:val="22"/>
          <w:u w:val="single"/>
        </w:rPr>
        <w:t>9</w:t>
      </w:r>
      <w:r w:rsidRPr="003E5CFE">
        <w:rPr>
          <w:b/>
          <w:i/>
          <w:sz w:val="22"/>
          <w:szCs w:val="22"/>
          <w:u w:val="single"/>
          <w:lang w:val="sr-Cyrl-CS"/>
        </w:rPr>
        <w:t>.</w:t>
      </w:r>
      <w:r w:rsidRPr="003E5CFE">
        <w:rPr>
          <w:b/>
          <w:i/>
          <w:sz w:val="22"/>
          <w:szCs w:val="22"/>
          <w:u w:val="single"/>
        </w:rPr>
        <w:t xml:space="preserve"> </w:t>
      </w:r>
      <w:r w:rsidRPr="003E5CFE">
        <w:rPr>
          <w:b/>
          <w:i/>
          <w:sz w:val="22"/>
          <w:szCs w:val="22"/>
          <w:u w:val="single"/>
          <w:lang w:val="sr-Cyrl-CS"/>
        </w:rPr>
        <w:t xml:space="preserve">години . </w:t>
      </w:r>
    </w:p>
    <w:p w:rsidR="00876C4E" w:rsidRPr="003E5CFE" w:rsidRDefault="00876C4E" w:rsidP="00B730D2">
      <w:pPr>
        <w:pStyle w:val="ListParagraph"/>
        <w:numPr>
          <w:ilvl w:val="0"/>
          <w:numId w:val="14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</w:rPr>
        <w:t>Корисници  по истом основу могу поден</w:t>
      </w:r>
      <w:r w:rsidR="007E614E" w:rsidRPr="003E5CFE">
        <w:rPr>
          <w:b/>
          <w:i/>
          <w:sz w:val="22"/>
          <w:szCs w:val="22"/>
          <w:u w:val="single"/>
        </w:rPr>
        <w:t>e</w:t>
      </w:r>
      <w:r w:rsidRPr="003E5CFE">
        <w:rPr>
          <w:b/>
          <w:i/>
          <w:sz w:val="22"/>
          <w:szCs w:val="22"/>
          <w:u w:val="single"/>
        </w:rPr>
        <w:t>ти само један захтев годишње.</w:t>
      </w:r>
    </w:p>
    <w:p w:rsidR="00876C4E" w:rsidRPr="003E5CFE" w:rsidRDefault="00876C4E" w:rsidP="00B730D2">
      <w:pPr>
        <w:pStyle w:val="ListParagraph"/>
        <w:numPr>
          <w:ilvl w:val="0"/>
          <w:numId w:val="14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Средства могу користити само регистрована пољопривредна газдинства са подручја општине Сврљиг  за инвестиције које се реализују на подручју општине Сврљиг</w:t>
      </w:r>
      <w:r w:rsidRPr="003E5CFE">
        <w:rPr>
          <w:i/>
          <w:sz w:val="22"/>
          <w:szCs w:val="22"/>
          <w:u w:val="single"/>
          <w:lang w:val="sr-Cyrl-CS"/>
        </w:rPr>
        <w:t xml:space="preserve"> . </w:t>
      </w:r>
    </w:p>
    <w:p w:rsidR="00876C4E" w:rsidRPr="003E5CFE" w:rsidRDefault="00876C4E" w:rsidP="00B730D2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Latn-CS"/>
        </w:rPr>
      </w:pPr>
      <w:r w:rsidRPr="003E5CFE">
        <w:rPr>
          <w:i/>
          <w:sz w:val="22"/>
          <w:szCs w:val="22"/>
          <w:u w:val="single"/>
          <w:lang w:val="sr-Cyrl-CS"/>
        </w:rPr>
        <w:t>Сви подстицаји се обрачунавају у проценту повраћаја средства који се односе на вредности инвестиција без урачунатог ПДВ-а.</w:t>
      </w:r>
    </w:p>
    <w:p w:rsidR="00876C4E" w:rsidRPr="003E5CFE" w:rsidRDefault="00876C4E" w:rsidP="00B730D2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Latn-CS"/>
        </w:rPr>
      </w:pPr>
      <w:r w:rsidRPr="003E5CFE">
        <w:rPr>
          <w:i/>
          <w:sz w:val="22"/>
          <w:szCs w:val="22"/>
          <w:u w:val="single"/>
          <w:lang w:val="sr-Cyrl-CS"/>
        </w:rPr>
        <w:t xml:space="preserve">Општинска управа задржава право да одбије захтев уколико посумња у исправност и валидност захтева, </w:t>
      </w:r>
    </w:p>
    <w:p w:rsidR="00876C4E" w:rsidRPr="003E5CFE" w:rsidRDefault="00876C4E" w:rsidP="00B730D2">
      <w:pPr>
        <w:ind w:left="720"/>
        <w:jc w:val="both"/>
        <w:rPr>
          <w:sz w:val="22"/>
          <w:szCs w:val="22"/>
          <w:lang w:val="sr-Latn-CS"/>
        </w:rPr>
      </w:pPr>
    </w:p>
    <w:p w:rsidR="00876C4E" w:rsidRPr="003E5CFE" w:rsidRDefault="00876C4E" w:rsidP="00B730D2">
      <w:pPr>
        <w:pStyle w:val="ListParagraph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Крајњи корисници су активна:</w:t>
      </w:r>
    </w:p>
    <w:p w:rsidR="00876C4E" w:rsidRPr="003E5CFE" w:rsidRDefault="00876C4E" w:rsidP="00B730D2">
      <w:pPr>
        <w:pStyle w:val="ListParagraph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- физичка лица носиоци регистрованог пољопривредног газдинства – (укључујући предузетнике), и</w:t>
      </w:r>
    </w:p>
    <w:p w:rsidR="00876C4E" w:rsidRPr="003E5CFE" w:rsidRDefault="00876C4E" w:rsidP="00B730D2">
      <w:pPr>
        <w:pStyle w:val="ListParagraph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- правна лица, регистрована у Регистру пољопривредних газдинстава у складу са   Законом о пољопривреди и руралном развоју.</w:t>
      </w:r>
    </w:p>
    <w:p w:rsidR="00876C4E" w:rsidRPr="003E5CFE" w:rsidRDefault="00876C4E" w:rsidP="00B730D2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Подносилац захтева не мора да докаже економску одрживост инвестиције у 201</w:t>
      </w:r>
      <w:r w:rsidR="00BA5C52" w:rsidRPr="003E5CFE">
        <w:rPr>
          <w:noProof/>
          <w:sz w:val="22"/>
          <w:szCs w:val="22"/>
          <w:lang w:val="sr-Cyrl-CS"/>
        </w:rPr>
        <w:t>9</w:t>
      </w:r>
      <w:r w:rsidRPr="003E5CFE">
        <w:rPr>
          <w:noProof/>
          <w:sz w:val="22"/>
          <w:szCs w:val="22"/>
          <w:lang w:val="sr-Cyrl-CS"/>
        </w:rPr>
        <w:t xml:space="preserve">. години кроз бизнис план. </w:t>
      </w:r>
    </w:p>
    <w:p w:rsidR="00876C4E" w:rsidRPr="003E5CFE" w:rsidRDefault="00876C4E" w:rsidP="00B730D2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Општи критеријуми за кориснике:</w:t>
      </w:r>
    </w:p>
    <w:p w:rsidR="00876C4E" w:rsidRPr="003E5CFE" w:rsidRDefault="00876C4E" w:rsidP="00B730D2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3E5CFE">
        <w:rPr>
          <w:noProof/>
          <w:sz w:val="22"/>
          <w:szCs w:val="22"/>
        </w:rPr>
        <w:t>Уписан у Регистар пољопривредних газдинстава;</w:t>
      </w:r>
    </w:p>
    <w:p w:rsidR="00876C4E" w:rsidRPr="003E5CFE" w:rsidRDefault="00876C4E" w:rsidP="00B730D2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Потписана изјава да не постоји захтев за исто улагање у другим јавним фондовима </w:t>
      </w:r>
    </w:p>
    <w:p w:rsidR="00876C4E" w:rsidRPr="003E5CFE" w:rsidRDefault="00876C4E" w:rsidP="00B730D2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Корисник мора да испуни доспеле обавезе по раније одобреним захтевима финансираним од стране локалне самоуправе;</w:t>
      </w:r>
    </w:p>
    <w:p w:rsidR="00876C4E" w:rsidRPr="003E5CFE" w:rsidRDefault="00876C4E" w:rsidP="00B730D2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У случају када корисник није власник газдинства или земљишта где се инвестиција врши, треба да се достави уговор о закупу или уговор о пословно техничкој сарадњи. Уговор између заинтересованих страна треба да покрије период од најмање пет година;</w:t>
      </w:r>
    </w:p>
    <w:p w:rsidR="00876C4E" w:rsidRPr="003E5CFE" w:rsidRDefault="00876C4E" w:rsidP="00B730D2">
      <w:pPr>
        <w:ind w:left="360" w:firstLine="360"/>
        <w:jc w:val="both"/>
        <w:rPr>
          <w:sz w:val="22"/>
          <w:szCs w:val="22"/>
          <w:u w:val="single"/>
        </w:rPr>
      </w:pPr>
      <w:r w:rsidRPr="003E5CFE">
        <w:rPr>
          <w:sz w:val="22"/>
          <w:szCs w:val="22"/>
          <w:u w:val="single"/>
        </w:rPr>
        <w:t>У случају постојања сумње у вредност набављених добара или услуга по овом Конкурсу од стране Фонда, Фонд задржава право да изврши стручну процену вредности набављених добара или услуга и у складу са тим изврши повраћај подстицаја.</w:t>
      </w:r>
    </w:p>
    <w:p w:rsidR="00876C4E" w:rsidRPr="003E5CFE" w:rsidRDefault="00876C4E" w:rsidP="00B730D2">
      <w:pPr>
        <w:pStyle w:val="ListParagraph"/>
        <w:jc w:val="both"/>
        <w:rPr>
          <w:noProof/>
          <w:sz w:val="22"/>
          <w:szCs w:val="22"/>
          <w:lang w:val="sr-Cyrl-CS"/>
        </w:rPr>
      </w:pPr>
    </w:p>
    <w:p w:rsidR="00876C4E" w:rsidRPr="003E5CFE" w:rsidRDefault="00876C4E" w:rsidP="00B730D2">
      <w:pPr>
        <w:tabs>
          <w:tab w:val="left" w:pos="2325"/>
        </w:tabs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ab/>
      </w:r>
    </w:p>
    <w:p w:rsidR="00563217" w:rsidRPr="003E5CFE" w:rsidRDefault="00876C4E" w:rsidP="00B730D2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са потребном документацијом  подноси</w:t>
      </w:r>
      <w:r w:rsidRPr="003E5CFE">
        <w:rPr>
          <w:sz w:val="22"/>
          <w:szCs w:val="22"/>
        </w:rPr>
        <w:t xml:space="preserve"> се Општинској управи Сврљиг – Буџетском ф</w:t>
      </w:r>
      <w:r w:rsidRPr="003E5CFE">
        <w:rPr>
          <w:sz w:val="22"/>
          <w:szCs w:val="22"/>
          <w:lang w:val="sr-Latn-CS"/>
        </w:rPr>
        <w:t xml:space="preserve">онду за развој пољопривреде општине Сврљиг </w:t>
      </w:r>
      <w:r w:rsidR="00563217" w:rsidRPr="003E5CFE">
        <w:rPr>
          <w:sz w:val="22"/>
          <w:szCs w:val="22"/>
        </w:rPr>
        <w:t xml:space="preserve"> и то:</w:t>
      </w:r>
    </w:p>
    <w:p w:rsidR="00563217" w:rsidRPr="003E5CFE" w:rsidRDefault="00563217" w:rsidP="00B730D2">
      <w:pPr>
        <w:pStyle w:val="ListParagraph"/>
        <w:jc w:val="both"/>
        <w:rPr>
          <w:sz w:val="22"/>
          <w:szCs w:val="22"/>
        </w:rPr>
      </w:pPr>
    </w:p>
    <w:p w:rsidR="00876C4E" w:rsidRPr="003E5CFE" w:rsidRDefault="00E9414F" w:rsidP="00B730D2">
      <w:pPr>
        <w:numPr>
          <w:ilvl w:val="1"/>
          <w:numId w:val="1"/>
        </w:numPr>
        <w:jc w:val="both"/>
        <w:rPr>
          <w:b/>
          <w:sz w:val="22"/>
          <w:szCs w:val="22"/>
          <w:u w:val="single"/>
          <w:lang w:val="sr-Latn-CS"/>
        </w:rPr>
      </w:pPr>
      <w:r w:rsidRPr="003E5CFE">
        <w:rPr>
          <w:b/>
          <w:sz w:val="22"/>
          <w:szCs w:val="22"/>
          <w:u w:val="single"/>
        </w:rPr>
        <w:t>од 21</w:t>
      </w:r>
      <w:r w:rsidR="00143D3F" w:rsidRPr="003E5CFE">
        <w:rPr>
          <w:b/>
          <w:sz w:val="22"/>
          <w:szCs w:val="22"/>
          <w:u w:val="single"/>
        </w:rPr>
        <w:t xml:space="preserve">. </w:t>
      </w:r>
      <w:r w:rsidRPr="003E5CFE">
        <w:rPr>
          <w:b/>
          <w:sz w:val="22"/>
          <w:szCs w:val="22"/>
          <w:u w:val="single"/>
        </w:rPr>
        <w:t>маја до 21 јуна</w:t>
      </w:r>
      <w:r w:rsidR="005815D9" w:rsidRPr="003E5CFE">
        <w:rPr>
          <w:b/>
          <w:sz w:val="22"/>
          <w:szCs w:val="22"/>
          <w:u w:val="single"/>
        </w:rPr>
        <w:t xml:space="preserve"> 201</w:t>
      </w:r>
      <w:r w:rsidR="00BA5C52" w:rsidRPr="003E5CFE">
        <w:rPr>
          <w:b/>
          <w:sz w:val="22"/>
          <w:szCs w:val="22"/>
          <w:u w:val="single"/>
        </w:rPr>
        <w:t>9</w:t>
      </w:r>
      <w:r w:rsidR="005815D9" w:rsidRPr="003E5CFE">
        <w:rPr>
          <w:b/>
          <w:sz w:val="22"/>
          <w:szCs w:val="22"/>
          <w:u w:val="single"/>
        </w:rPr>
        <w:t>. Године,</w:t>
      </w:r>
    </w:p>
    <w:p w:rsidR="00D7693D" w:rsidRPr="003E5CFE" w:rsidRDefault="00D7693D" w:rsidP="00B730D2">
      <w:pPr>
        <w:ind w:left="1440"/>
        <w:jc w:val="both"/>
        <w:rPr>
          <w:b/>
          <w:sz w:val="22"/>
          <w:szCs w:val="22"/>
          <w:u w:val="single"/>
          <w:lang w:val="sr-Latn-CS"/>
        </w:rPr>
      </w:pPr>
    </w:p>
    <w:p w:rsidR="00D6320F" w:rsidRPr="003E5CFE" w:rsidRDefault="005815D9" w:rsidP="00B730D2">
      <w:pPr>
        <w:numPr>
          <w:ilvl w:val="1"/>
          <w:numId w:val="1"/>
        </w:numPr>
        <w:jc w:val="both"/>
        <w:rPr>
          <w:b/>
          <w:sz w:val="22"/>
          <w:szCs w:val="22"/>
          <w:u w:val="single"/>
          <w:lang w:val="sr-Latn-CS"/>
        </w:rPr>
      </w:pPr>
      <w:r w:rsidRPr="003E5CFE">
        <w:rPr>
          <w:b/>
          <w:sz w:val="22"/>
          <w:szCs w:val="22"/>
          <w:u w:val="single"/>
        </w:rPr>
        <w:t xml:space="preserve">од </w:t>
      </w:r>
      <w:r w:rsidR="00D6320F" w:rsidRPr="003E5CFE">
        <w:rPr>
          <w:b/>
          <w:sz w:val="22"/>
          <w:szCs w:val="22"/>
          <w:u w:val="single"/>
        </w:rPr>
        <w:t>15</w:t>
      </w:r>
      <w:r w:rsidRPr="003E5CFE">
        <w:rPr>
          <w:b/>
          <w:sz w:val="22"/>
          <w:szCs w:val="22"/>
          <w:u w:val="single"/>
        </w:rPr>
        <w:t>.</w:t>
      </w:r>
      <w:r w:rsidR="00D6320F" w:rsidRPr="003E5CFE">
        <w:rPr>
          <w:b/>
          <w:sz w:val="22"/>
          <w:szCs w:val="22"/>
          <w:u w:val="single"/>
        </w:rPr>
        <w:t xml:space="preserve"> Октобра д</w:t>
      </w:r>
      <w:r w:rsidRPr="003E5CFE">
        <w:rPr>
          <w:b/>
          <w:sz w:val="22"/>
          <w:szCs w:val="22"/>
          <w:u w:val="single"/>
        </w:rPr>
        <w:t xml:space="preserve">о </w:t>
      </w:r>
      <w:r w:rsidR="0055564F" w:rsidRPr="003E5CFE">
        <w:rPr>
          <w:b/>
          <w:sz w:val="22"/>
          <w:szCs w:val="22"/>
          <w:u w:val="single"/>
        </w:rPr>
        <w:t>15</w:t>
      </w:r>
      <w:r w:rsidRPr="003E5CFE">
        <w:rPr>
          <w:b/>
          <w:sz w:val="22"/>
          <w:szCs w:val="22"/>
          <w:u w:val="single"/>
        </w:rPr>
        <w:t xml:space="preserve">. </w:t>
      </w:r>
      <w:r w:rsidR="00D6320F" w:rsidRPr="003E5CFE">
        <w:rPr>
          <w:b/>
          <w:sz w:val="22"/>
          <w:szCs w:val="22"/>
          <w:u w:val="single"/>
        </w:rPr>
        <w:t>новембра</w:t>
      </w:r>
      <w:r w:rsidRPr="003E5CFE">
        <w:rPr>
          <w:b/>
          <w:sz w:val="22"/>
          <w:szCs w:val="22"/>
          <w:u w:val="single"/>
        </w:rPr>
        <w:t xml:space="preserve"> 201</w:t>
      </w:r>
      <w:r w:rsidR="00BA5C52" w:rsidRPr="003E5CFE">
        <w:rPr>
          <w:b/>
          <w:sz w:val="22"/>
          <w:szCs w:val="22"/>
          <w:u w:val="single"/>
        </w:rPr>
        <w:t>9</w:t>
      </w:r>
      <w:r w:rsidRPr="003E5CFE">
        <w:rPr>
          <w:b/>
          <w:sz w:val="22"/>
          <w:szCs w:val="22"/>
          <w:u w:val="single"/>
        </w:rPr>
        <w:t>, године, и</w:t>
      </w:r>
    </w:p>
    <w:p w:rsidR="00D7693D" w:rsidRPr="003E5CFE" w:rsidRDefault="00D7693D" w:rsidP="00B730D2">
      <w:pPr>
        <w:jc w:val="both"/>
        <w:rPr>
          <w:b/>
          <w:sz w:val="22"/>
          <w:szCs w:val="22"/>
          <w:u w:val="single"/>
          <w:lang w:val="sr-Latn-CS"/>
        </w:rPr>
      </w:pPr>
    </w:p>
    <w:p w:rsidR="00D6320F" w:rsidRPr="003E5CFE" w:rsidRDefault="00E9414F" w:rsidP="00B730D2">
      <w:pPr>
        <w:numPr>
          <w:ilvl w:val="1"/>
          <w:numId w:val="1"/>
        </w:numPr>
        <w:jc w:val="both"/>
        <w:rPr>
          <w:b/>
          <w:sz w:val="22"/>
          <w:szCs w:val="22"/>
          <w:u w:val="single"/>
          <w:lang w:val="sr-Latn-CS"/>
        </w:rPr>
      </w:pPr>
      <w:r w:rsidRPr="003E5CFE">
        <w:rPr>
          <w:b/>
          <w:sz w:val="22"/>
          <w:szCs w:val="22"/>
          <w:u w:val="single"/>
        </w:rPr>
        <w:t xml:space="preserve">од 21 маја </w:t>
      </w:r>
      <w:r w:rsidR="0006318D" w:rsidRPr="003E5CFE">
        <w:rPr>
          <w:b/>
          <w:sz w:val="22"/>
          <w:szCs w:val="22"/>
          <w:u w:val="single"/>
        </w:rPr>
        <w:t xml:space="preserve"> до 15. Новембра 201</w:t>
      </w:r>
      <w:r w:rsidR="00BA5C52" w:rsidRPr="003E5CFE">
        <w:rPr>
          <w:b/>
          <w:sz w:val="22"/>
          <w:szCs w:val="22"/>
          <w:u w:val="single"/>
        </w:rPr>
        <w:t>9</w:t>
      </w:r>
      <w:r w:rsidR="0006318D" w:rsidRPr="003E5CFE">
        <w:rPr>
          <w:b/>
          <w:sz w:val="22"/>
          <w:szCs w:val="22"/>
          <w:u w:val="single"/>
        </w:rPr>
        <w:t>. г</w:t>
      </w:r>
      <w:r w:rsidR="00D6320F" w:rsidRPr="003E5CFE">
        <w:rPr>
          <w:b/>
          <w:sz w:val="22"/>
          <w:szCs w:val="22"/>
          <w:u w:val="single"/>
        </w:rPr>
        <w:t xml:space="preserve">одине само за меру </w:t>
      </w:r>
      <w:r w:rsidR="00D6320F" w:rsidRPr="003E5CFE">
        <w:rPr>
          <w:b/>
          <w:noProof/>
          <w:sz w:val="22"/>
          <w:szCs w:val="22"/>
          <w:u w:val="single"/>
          <w:lang w:val="sr-Cyrl-CS"/>
        </w:rPr>
        <w:t xml:space="preserve">2.9. Остале мере подршке руралном развоју: Набавка хране и ветеринарске услуге за  </w:t>
      </w:r>
      <w:r w:rsidR="00D6320F" w:rsidRPr="003E5CFE">
        <w:rPr>
          <w:b/>
          <w:noProof/>
          <w:sz w:val="22"/>
          <w:szCs w:val="22"/>
          <w:u w:val="single"/>
        </w:rPr>
        <w:t>увећање стада из сопственог подмладка</w:t>
      </w:r>
    </w:p>
    <w:p w:rsidR="005815D9" w:rsidRPr="003E5CFE" w:rsidRDefault="005815D9" w:rsidP="00B730D2">
      <w:pPr>
        <w:jc w:val="both"/>
        <w:rPr>
          <w:b/>
          <w:sz w:val="22"/>
          <w:szCs w:val="22"/>
          <w:u w:val="single"/>
          <w:lang w:val="sr-Latn-CS"/>
        </w:rPr>
      </w:pPr>
    </w:p>
    <w:p w:rsidR="00876C4E" w:rsidRPr="003E5CFE" w:rsidRDefault="00876C4E" w:rsidP="00B730D2">
      <w:pPr>
        <w:pStyle w:val="ListParagraph"/>
        <w:jc w:val="both"/>
        <w:rPr>
          <w:sz w:val="22"/>
          <w:szCs w:val="22"/>
          <w:lang w:val="sr-Cyrl-CS"/>
        </w:rPr>
      </w:pPr>
    </w:p>
    <w:p w:rsidR="00876C4E" w:rsidRPr="003E5CFE" w:rsidRDefault="00876C4E" w:rsidP="00B730D2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 xml:space="preserve">Са </w:t>
      </w:r>
      <w:r w:rsidRPr="003E5CFE">
        <w:rPr>
          <w:sz w:val="22"/>
          <w:szCs w:val="22"/>
        </w:rPr>
        <w:t xml:space="preserve">физичким и правним </w:t>
      </w:r>
      <w:r w:rsidRPr="003E5CFE">
        <w:rPr>
          <w:sz w:val="22"/>
          <w:szCs w:val="22"/>
          <w:lang w:val="sr-Latn-CS"/>
        </w:rPr>
        <w:t xml:space="preserve">лицима која испуњавају услове Конкурса,  </w:t>
      </w:r>
      <w:r w:rsidRPr="003E5CFE">
        <w:rPr>
          <w:sz w:val="22"/>
          <w:szCs w:val="22"/>
          <w:lang w:val="sr-Cyrl-CS"/>
        </w:rPr>
        <w:t xml:space="preserve">Општинска управа - </w:t>
      </w:r>
      <w:r w:rsidRPr="003E5CFE">
        <w:rPr>
          <w:sz w:val="22"/>
          <w:szCs w:val="22"/>
          <w:lang w:val="sr-Latn-CS"/>
        </w:rPr>
        <w:t>Буџетски Фонда за развој пољопривреде ће склопити уговор</w:t>
      </w:r>
      <w:r w:rsidRPr="003E5CFE">
        <w:rPr>
          <w:sz w:val="22"/>
          <w:szCs w:val="22"/>
        </w:rPr>
        <w:t>, осим за субвенције премије осигурања, камате на кредите и вештачког осемењавања за које ће се донети решење о исплати</w:t>
      </w:r>
      <w:r w:rsidRPr="003E5CFE">
        <w:rPr>
          <w:sz w:val="22"/>
          <w:szCs w:val="22"/>
          <w:lang w:val="sr-Latn-CS"/>
        </w:rPr>
        <w:t>.</w:t>
      </w:r>
      <w:r w:rsidRPr="003E5CFE">
        <w:rPr>
          <w:sz w:val="22"/>
          <w:szCs w:val="22"/>
        </w:rPr>
        <w:t xml:space="preserve"> Уговором ће се ближе одредити услови коришћења подстицајних средстава и обавезе корисника ових средстава.</w:t>
      </w:r>
    </w:p>
    <w:p w:rsidR="00876C4E" w:rsidRPr="003E5CFE" w:rsidRDefault="00876C4E" w:rsidP="00B730D2">
      <w:pPr>
        <w:jc w:val="both"/>
        <w:rPr>
          <w:sz w:val="22"/>
          <w:szCs w:val="22"/>
          <w:lang w:val="sr-Latn-CS"/>
        </w:rPr>
      </w:pPr>
    </w:p>
    <w:p w:rsidR="00876C4E" w:rsidRPr="003E5CFE" w:rsidRDefault="00876C4E" w:rsidP="00B730D2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 xml:space="preserve">Лица не смеју отуђити набављену опрему или основно стадо у периоду од три године </w:t>
      </w:r>
      <w:r w:rsidRPr="003E5CFE">
        <w:rPr>
          <w:sz w:val="22"/>
          <w:szCs w:val="22"/>
          <w:lang w:val="sr-Cyrl-CS"/>
        </w:rPr>
        <w:t>од дана потписивања уговора.</w:t>
      </w:r>
      <w:r w:rsidRPr="003E5CFE">
        <w:rPr>
          <w:sz w:val="22"/>
          <w:szCs w:val="22"/>
          <w:lang w:val="sr-Latn-CS"/>
        </w:rPr>
        <w:t xml:space="preserve"> </w:t>
      </w:r>
      <w:r w:rsidRPr="003E5CFE">
        <w:rPr>
          <w:sz w:val="22"/>
          <w:szCs w:val="22"/>
        </w:rPr>
        <w:t xml:space="preserve">Такође, не сме да са парцеле уколини воћне саднице у периоду од три године за јагодичасто и пет година за остало воће и винограде. </w:t>
      </w:r>
      <w:r w:rsidRPr="003E5CFE">
        <w:rPr>
          <w:sz w:val="22"/>
          <w:szCs w:val="22"/>
          <w:lang w:val="sr-Latn-CS"/>
        </w:rPr>
        <w:t>Уколико дође до отуђења</w:t>
      </w:r>
      <w:r w:rsidRPr="003E5CFE">
        <w:rPr>
          <w:sz w:val="22"/>
          <w:szCs w:val="22"/>
        </w:rPr>
        <w:t xml:space="preserve"> опреме или механизације, </w:t>
      </w:r>
      <w:r w:rsidRPr="003E5CFE">
        <w:rPr>
          <w:sz w:val="22"/>
          <w:szCs w:val="22"/>
          <w:lang w:val="sr-Cyrl-CS"/>
        </w:rPr>
        <w:t xml:space="preserve">смањења броја грла или уништења воћног засада,  </w:t>
      </w:r>
      <w:r w:rsidRPr="003E5CFE">
        <w:rPr>
          <w:sz w:val="22"/>
          <w:szCs w:val="22"/>
          <w:lang w:val="sr-Latn-CS"/>
        </w:rPr>
        <w:t>носи</w:t>
      </w:r>
      <w:r w:rsidRPr="003E5CFE">
        <w:rPr>
          <w:sz w:val="22"/>
          <w:szCs w:val="22"/>
        </w:rPr>
        <w:t>лац</w:t>
      </w:r>
      <w:r w:rsidRPr="003E5CFE">
        <w:rPr>
          <w:sz w:val="22"/>
          <w:szCs w:val="22"/>
          <w:lang w:val="sr-Latn-CS"/>
        </w:rPr>
        <w:t xml:space="preserve"> пољопривредног газдинства је дужан да одмах врати износ подстицаја</w:t>
      </w:r>
      <w:r w:rsidRPr="003E5CFE">
        <w:rPr>
          <w:sz w:val="22"/>
          <w:szCs w:val="22"/>
        </w:rPr>
        <w:t xml:space="preserve"> Општинкој управи Сврљиг-</w:t>
      </w:r>
      <w:r w:rsidRPr="003E5CFE">
        <w:rPr>
          <w:sz w:val="22"/>
          <w:szCs w:val="22"/>
          <w:lang w:val="sr-Latn-CS"/>
        </w:rPr>
        <w:t xml:space="preserve"> Фонду за развој пољопривреде општине Сврљиг. </w:t>
      </w:r>
    </w:p>
    <w:p w:rsidR="002077BB" w:rsidRPr="003E5CFE" w:rsidRDefault="002077BB" w:rsidP="00B730D2">
      <w:pPr>
        <w:ind w:left="720"/>
        <w:jc w:val="both"/>
        <w:rPr>
          <w:sz w:val="22"/>
          <w:szCs w:val="22"/>
        </w:rPr>
      </w:pPr>
    </w:p>
    <w:p w:rsidR="00876C4E" w:rsidRPr="003E5CFE" w:rsidRDefault="00876C4E" w:rsidP="00B730D2">
      <w:pPr>
        <w:ind w:left="720"/>
        <w:jc w:val="both"/>
        <w:rPr>
          <w:sz w:val="22"/>
          <w:szCs w:val="22"/>
        </w:rPr>
      </w:pPr>
      <w:r w:rsidRPr="003E5CFE">
        <w:rPr>
          <w:sz w:val="22"/>
          <w:szCs w:val="22"/>
        </w:rPr>
        <w:t>Обавезе корисника субвенције из предходног става се не односе на постицаје везане за успешно вештачко осемењавање крава и субвенције осигурања.</w:t>
      </w:r>
    </w:p>
    <w:p w:rsidR="00876C4E" w:rsidRPr="003E5CFE" w:rsidRDefault="00876C4E" w:rsidP="00B730D2">
      <w:pPr>
        <w:ind w:left="720"/>
        <w:jc w:val="both"/>
        <w:rPr>
          <w:sz w:val="22"/>
          <w:szCs w:val="22"/>
        </w:rPr>
      </w:pPr>
    </w:p>
    <w:p w:rsidR="00876C4E" w:rsidRPr="003E5CFE" w:rsidRDefault="00876C4E" w:rsidP="00B730D2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Latn-CS"/>
        </w:rPr>
        <w:t xml:space="preserve">Конкурс је отворен до </w:t>
      </w:r>
      <w:r w:rsidR="005815D9" w:rsidRPr="003E5CFE">
        <w:rPr>
          <w:b/>
          <w:sz w:val="22"/>
          <w:szCs w:val="22"/>
          <w:u w:val="single"/>
        </w:rPr>
        <w:t>датума наведеним у тачки</w:t>
      </w:r>
      <w:r w:rsidR="00F91C08" w:rsidRPr="003E5CFE">
        <w:rPr>
          <w:b/>
          <w:sz w:val="22"/>
          <w:szCs w:val="22"/>
          <w:u w:val="single"/>
        </w:rPr>
        <w:t xml:space="preserve"> 4. Овог Конкурса,</w:t>
      </w:r>
      <w:r w:rsidRPr="003E5CFE">
        <w:rPr>
          <w:b/>
          <w:sz w:val="22"/>
          <w:szCs w:val="22"/>
          <w:u w:val="single"/>
          <w:lang w:val="sr-Cyrl-CS"/>
        </w:rPr>
        <w:t xml:space="preserve"> до утрошка планираних средстава Фонда, а </w:t>
      </w:r>
      <w:r w:rsidRPr="003E5CFE">
        <w:rPr>
          <w:b/>
          <w:sz w:val="22"/>
          <w:szCs w:val="22"/>
          <w:u w:val="single"/>
          <w:lang w:val="sr-Latn-CS"/>
        </w:rPr>
        <w:t xml:space="preserve">Фонд задржава право исправке </w:t>
      </w:r>
      <w:r w:rsidRPr="003E5CFE">
        <w:rPr>
          <w:b/>
          <w:sz w:val="22"/>
          <w:szCs w:val="22"/>
          <w:u w:val="single"/>
          <w:lang w:val="sr-Cyrl-CS"/>
        </w:rPr>
        <w:t xml:space="preserve">и измене </w:t>
      </w:r>
      <w:r w:rsidRPr="003E5CFE">
        <w:rPr>
          <w:b/>
          <w:sz w:val="22"/>
          <w:szCs w:val="22"/>
          <w:u w:val="single"/>
          <w:lang w:val="sr-Latn-CS"/>
        </w:rPr>
        <w:t>конкурса</w:t>
      </w:r>
      <w:r w:rsidRPr="003E5CFE">
        <w:rPr>
          <w:b/>
          <w:sz w:val="22"/>
          <w:szCs w:val="22"/>
          <w:u w:val="single"/>
          <w:lang w:val="sr-Cyrl-CS"/>
        </w:rPr>
        <w:t>.</w:t>
      </w:r>
    </w:p>
    <w:p w:rsidR="00876C4E" w:rsidRPr="003E5CFE" w:rsidRDefault="00876C4E" w:rsidP="00B730D2">
      <w:pPr>
        <w:ind w:left="720"/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Конкурс објавити на огласној табли општинске управа, општинском сајту и локалним средствима информисања.</w:t>
      </w:r>
    </w:p>
    <w:p w:rsidR="00876C4E" w:rsidRPr="003E5CFE" w:rsidRDefault="00876C4E" w:rsidP="00B730D2">
      <w:pPr>
        <w:ind w:left="720"/>
        <w:jc w:val="both"/>
        <w:rPr>
          <w:b/>
          <w:sz w:val="22"/>
          <w:szCs w:val="22"/>
          <w:u w:val="single"/>
          <w:lang w:val="sr-Cyrl-CS"/>
        </w:rPr>
      </w:pPr>
    </w:p>
    <w:p w:rsidR="00876C4E" w:rsidRPr="003E5CFE" w:rsidRDefault="00876C4E" w:rsidP="00B730D2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Конкурсна документација се подноси лично у писарници Општинске управе Сврљиг или поштом на адресу :</w:t>
      </w:r>
    </w:p>
    <w:p w:rsidR="00876C4E" w:rsidRPr="003E5CFE" w:rsidRDefault="00876C4E" w:rsidP="00B730D2">
      <w:pPr>
        <w:ind w:left="360"/>
        <w:jc w:val="center"/>
        <w:rPr>
          <w:sz w:val="22"/>
          <w:szCs w:val="22"/>
          <w:lang w:val="sr-Latn-CS"/>
        </w:rPr>
      </w:pPr>
    </w:p>
    <w:p w:rsidR="00876C4E" w:rsidRPr="003E5CFE" w:rsidRDefault="00876C4E" w:rsidP="00B730D2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ОПШТИНСКА УПРАВА СВРЉИГ</w:t>
      </w:r>
    </w:p>
    <w:p w:rsidR="00876C4E" w:rsidRPr="003E5CFE" w:rsidRDefault="00876C4E" w:rsidP="00B730D2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Б</w:t>
      </w:r>
      <w:r w:rsidRPr="003E5CFE">
        <w:rPr>
          <w:sz w:val="22"/>
          <w:szCs w:val="22"/>
          <w:lang w:val="sr-Latn-CS"/>
        </w:rPr>
        <w:t>уџетски Фонд за развој пољопривреде општине Сврљиг ,</w:t>
      </w:r>
    </w:p>
    <w:p w:rsidR="00876C4E" w:rsidRPr="003E5CFE" w:rsidRDefault="00876C4E" w:rsidP="00B730D2">
      <w:pPr>
        <w:ind w:left="360"/>
        <w:jc w:val="center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Ул</w:t>
      </w:r>
      <w:r w:rsidRPr="003E5CFE">
        <w:rPr>
          <w:sz w:val="22"/>
          <w:szCs w:val="22"/>
          <w:lang w:val="sr-Cyrl-CS"/>
        </w:rPr>
        <w:t>.</w:t>
      </w:r>
      <w:r w:rsidRPr="003E5CFE">
        <w:rPr>
          <w:sz w:val="22"/>
          <w:szCs w:val="22"/>
          <w:lang w:val="sr-Latn-CS"/>
        </w:rPr>
        <w:t xml:space="preserve"> Радетова бр. </w:t>
      </w:r>
      <w:r w:rsidRPr="003E5CFE">
        <w:rPr>
          <w:sz w:val="22"/>
          <w:szCs w:val="22"/>
          <w:lang w:val="sr-Cyrl-CS"/>
        </w:rPr>
        <w:t xml:space="preserve">31, </w:t>
      </w:r>
      <w:r w:rsidRPr="003E5CFE">
        <w:rPr>
          <w:sz w:val="22"/>
          <w:szCs w:val="22"/>
          <w:lang w:val="sr-Latn-CS"/>
        </w:rPr>
        <w:t>18360 Сврљиг</w:t>
      </w:r>
    </w:p>
    <w:p w:rsidR="00876C4E" w:rsidRPr="003E5CFE" w:rsidRDefault="00876C4E" w:rsidP="00B730D2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>информације на телефон 018/821-018</w:t>
      </w:r>
      <w:r w:rsidR="0006318D" w:rsidRPr="003E5CFE">
        <w:rPr>
          <w:sz w:val="22"/>
          <w:szCs w:val="22"/>
        </w:rPr>
        <w:t xml:space="preserve"> локал 107</w:t>
      </w:r>
    </w:p>
    <w:p w:rsidR="00876C4E" w:rsidRPr="003E5CFE" w:rsidRDefault="00876C4E" w:rsidP="00B730D2">
      <w:pPr>
        <w:ind w:left="360"/>
        <w:jc w:val="center"/>
        <w:rPr>
          <w:sz w:val="22"/>
          <w:szCs w:val="22"/>
          <w:lang w:val="sr-Cyrl-CS"/>
        </w:rPr>
      </w:pPr>
    </w:p>
    <w:p w:rsidR="00D7693D" w:rsidRPr="003E5CFE" w:rsidRDefault="00D7693D" w:rsidP="00B730D2">
      <w:pPr>
        <w:ind w:left="360"/>
        <w:jc w:val="center"/>
        <w:rPr>
          <w:sz w:val="22"/>
          <w:szCs w:val="22"/>
          <w:lang w:val="sr-Cyrl-CS"/>
        </w:rPr>
      </w:pPr>
    </w:p>
    <w:p w:rsidR="00876C4E" w:rsidRPr="003E5CFE" w:rsidRDefault="00876C4E" w:rsidP="00B730D2">
      <w:pPr>
        <w:ind w:left="360"/>
        <w:jc w:val="center"/>
        <w:rPr>
          <w:sz w:val="22"/>
          <w:szCs w:val="22"/>
        </w:rPr>
      </w:pPr>
      <w:r w:rsidRPr="003E5CFE">
        <w:rPr>
          <w:sz w:val="22"/>
          <w:szCs w:val="22"/>
        </w:rPr>
        <w:t>Општинска управа Сврљиг</w:t>
      </w:r>
    </w:p>
    <w:p w:rsidR="00876C4E" w:rsidRPr="003E5CFE" w:rsidRDefault="00876C4E" w:rsidP="00B730D2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</w:rPr>
        <w:t xml:space="preserve">III </w:t>
      </w:r>
      <w:r w:rsidRPr="003E5CFE">
        <w:rPr>
          <w:sz w:val="22"/>
          <w:szCs w:val="22"/>
          <w:lang w:val="sr-Cyrl-CS"/>
        </w:rPr>
        <w:t>број 320</w:t>
      </w:r>
      <w:r w:rsidRPr="003E5CFE">
        <w:rPr>
          <w:sz w:val="22"/>
          <w:szCs w:val="22"/>
        </w:rPr>
        <w:t>-</w:t>
      </w:r>
      <w:r w:rsidR="004768DE" w:rsidRPr="003E5CFE">
        <w:rPr>
          <w:sz w:val="22"/>
          <w:szCs w:val="22"/>
        </w:rPr>
        <w:t>2</w:t>
      </w:r>
      <w:r w:rsidR="003E5CFE" w:rsidRPr="003E5CFE">
        <w:rPr>
          <w:sz w:val="22"/>
          <w:szCs w:val="22"/>
        </w:rPr>
        <w:t>5</w:t>
      </w:r>
      <w:r w:rsidRPr="003E5CFE">
        <w:rPr>
          <w:sz w:val="22"/>
          <w:szCs w:val="22"/>
          <w:lang w:val="sr-Cyrl-CS"/>
        </w:rPr>
        <w:t>/201</w:t>
      </w:r>
      <w:r w:rsidR="00BA5C52" w:rsidRPr="003E5CFE">
        <w:rPr>
          <w:sz w:val="22"/>
          <w:szCs w:val="22"/>
          <w:lang w:val="sr-Cyrl-CS"/>
        </w:rPr>
        <w:t>9</w:t>
      </w:r>
      <w:r w:rsidRPr="003E5CFE">
        <w:rPr>
          <w:sz w:val="22"/>
          <w:szCs w:val="22"/>
          <w:lang w:val="sr-Cyrl-CS"/>
        </w:rPr>
        <w:t xml:space="preserve"> од </w:t>
      </w:r>
      <w:r w:rsidR="003E5CFE" w:rsidRPr="003E5CFE">
        <w:rPr>
          <w:sz w:val="22"/>
          <w:szCs w:val="22"/>
        </w:rPr>
        <w:t>21</w:t>
      </w:r>
      <w:r w:rsidR="00143D3F" w:rsidRPr="003E5CFE">
        <w:rPr>
          <w:sz w:val="22"/>
          <w:szCs w:val="22"/>
          <w:lang w:val="sr-Cyrl-CS"/>
        </w:rPr>
        <w:t>.05</w:t>
      </w:r>
      <w:r w:rsidR="00D7693D" w:rsidRPr="003E5CFE">
        <w:rPr>
          <w:sz w:val="22"/>
          <w:szCs w:val="22"/>
          <w:lang w:val="sr-Cyrl-CS"/>
        </w:rPr>
        <w:t>.</w:t>
      </w:r>
      <w:r w:rsidR="001027BA" w:rsidRPr="003E5CFE">
        <w:rPr>
          <w:sz w:val="22"/>
          <w:szCs w:val="22"/>
          <w:lang w:val="sr-Cyrl-CS"/>
        </w:rPr>
        <w:t>2019</w:t>
      </w:r>
      <w:r w:rsidRPr="003E5CFE">
        <w:rPr>
          <w:sz w:val="22"/>
          <w:szCs w:val="22"/>
          <w:lang w:val="sr-Cyrl-CS"/>
        </w:rPr>
        <w:t>. године</w:t>
      </w:r>
    </w:p>
    <w:p w:rsidR="00876C4E" w:rsidRPr="003E5CFE" w:rsidRDefault="00876C4E" w:rsidP="00B730D2">
      <w:pPr>
        <w:ind w:left="360"/>
        <w:jc w:val="both"/>
        <w:rPr>
          <w:sz w:val="22"/>
          <w:szCs w:val="22"/>
          <w:lang w:val="sr-Latn-CS"/>
        </w:rPr>
      </w:pPr>
    </w:p>
    <w:p w:rsidR="00876C4E" w:rsidRPr="003E5CFE" w:rsidRDefault="00876C4E" w:rsidP="00B730D2">
      <w:pPr>
        <w:ind w:left="360"/>
        <w:jc w:val="both"/>
        <w:rPr>
          <w:b/>
          <w:sz w:val="22"/>
          <w:szCs w:val="22"/>
          <w:lang w:val="sr-Cyrl-CS"/>
        </w:rPr>
      </w:pPr>
      <w:r w:rsidRPr="003E5CFE">
        <w:rPr>
          <w:b/>
          <w:sz w:val="22"/>
          <w:szCs w:val="22"/>
          <w:lang w:val="sr-Latn-CS"/>
        </w:rPr>
        <w:t xml:space="preserve">Непотпуна и неблаговремена документација се неће разматрати. </w:t>
      </w:r>
      <w:r w:rsidRPr="003E5CFE">
        <w:rPr>
          <w:b/>
          <w:sz w:val="22"/>
          <w:szCs w:val="22"/>
          <w:lang w:val="sr-Cyrl-CS"/>
        </w:rPr>
        <w:t xml:space="preserve">Општинска управа - </w:t>
      </w:r>
      <w:r w:rsidRPr="003E5CFE">
        <w:rPr>
          <w:b/>
          <w:sz w:val="22"/>
          <w:szCs w:val="22"/>
          <w:lang w:val="sr-Latn-CS"/>
        </w:rPr>
        <w:t xml:space="preserve">Фонд </w:t>
      </w:r>
      <w:r w:rsidRPr="003E5CFE">
        <w:rPr>
          <w:b/>
          <w:sz w:val="22"/>
          <w:szCs w:val="22"/>
        </w:rPr>
        <w:t xml:space="preserve">за развој пољопривреде </w:t>
      </w:r>
      <w:r w:rsidRPr="003E5CFE">
        <w:rPr>
          <w:b/>
          <w:sz w:val="22"/>
          <w:szCs w:val="22"/>
          <w:lang w:val="sr-Latn-CS"/>
        </w:rPr>
        <w:t xml:space="preserve">задржава право исправке </w:t>
      </w:r>
      <w:r w:rsidRPr="003E5CFE">
        <w:rPr>
          <w:b/>
          <w:sz w:val="22"/>
          <w:szCs w:val="22"/>
          <w:lang w:val="sr-Cyrl-CS"/>
        </w:rPr>
        <w:t xml:space="preserve">и измене </w:t>
      </w:r>
      <w:r w:rsidRPr="003E5CFE">
        <w:rPr>
          <w:b/>
          <w:sz w:val="22"/>
          <w:szCs w:val="22"/>
          <w:lang w:val="sr-Latn-CS"/>
        </w:rPr>
        <w:t>конкурса</w:t>
      </w:r>
      <w:r w:rsidRPr="003E5CFE">
        <w:rPr>
          <w:b/>
          <w:sz w:val="22"/>
          <w:szCs w:val="22"/>
        </w:rPr>
        <w:t>, као и одустајање од њега</w:t>
      </w:r>
      <w:r w:rsidRPr="003E5CFE">
        <w:rPr>
          <w:b/>
          <w:sz w:val="22"/>
          <w:szCs w:val="22"/>
          <w:lang w:val="sr-Cyrl-CS"/>
        </w:rPr>
        <w:t>.</w:t>
      </w:r>
    </w:p>
    <w:p w:rsidR="00876C4E" w:rsidRPr="003E5CFE" w:rsidRDefault="00876C4E" w:rsidP="00B730D2">
      <w:pPr>
        <w:ind w:left="360"/>
        <w:jc w:val="both"/>
        <w:rPr>
          <w:sz w:val="22"/>
          <w:szCs w:val="22"/>
          <w:lang w:val="sr-Cyrl-CS"/>
        </w:rPr>
      </w:pPr>
    </w:p>
    <w:p w:rsidR="00876C4E" w:rsidRPr="003E5CFE" w:rsidRDefault="00876C4E" w:rsidP="00B730D2">
      <w:pPr>
        <w:jc w:val="both"/>
        <w:rPr>
          <w:sz w:val="22"/>
          <w:szCs w:val="22"/>
          <w:lang w:val="sr-Cyrl-CS"/>
        </w:rPr>
      </w:pPr>
    </w:p>
    <w:p w:rsidR="00876C4E" w:rsidRPr="003E5CFE" w:rsidRDefault="00876C4E" w:rsidP="00B730D2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НАЧЕЛНИК ОПШТИНСКЕ УПРАВЕ</w:t>
      </w:r>
    </w:p>
    <w:p w:rsidR="00876C4E" w:rsidRPr="003E5CFE" w:rsidRDefault="00876C4E" w:rsidP="00B730D2">
      <w:pPr>
        <w:ind w:left="360"/>
        <w:jc w:val="center"/>
        <w:rPr>
          <w:sz w:val="22"/>
          <w:szCs w:val="22"/>
        </w:rPr>
      </w:pPr>
      <w:r w:rsidRPr="003E5CFE">
        <w:rPr>
          <w:sz w:val="22"/>
          <w:szCs w:val="22"/>
          <w:lang w:val="sr-Cyrl-CS"/>
        </w:rPr>
        <w:t>Дејана Митић</w:t>
      </w:r>
      <w:r w:rsidRPr="003E5CFE">
        <w:rPr>
          <w:sz w:val="22"/>
          <w:szCs w:val="22"/>
        </w:rPr>
        <w:t xml:space="preserve"> дипл.правник</w:t>
      </w:r>
    </w:p>
    <w:p w:rsidR="00876C4E" w:rsidRPr="003E5CFE" w:rsidRDefault="00876C4E" w:rsidP="00B730D2">
      <w:pPr>
        <w:ind w:left="360"/>
        <w:jc w:val="center"/>
        <w:rPr>
          <w:sz w:val="22"/>
          <w:szCs w:val="22"/>
        </w:rPr>
      </w:pPr>
    </w:p>
    <w:p w:rsidR="00876C4E" w:rsidRPr="003E5CFE" w:rsidRDefault="00876C4E" w:rsidP="00B730D2">
      <w:pPr>
        <w:ind w:left="360"/>
        <w:jc w:val="center"/>
        <w:rPr>
          <w:sz w:val="22"/>
          <w:szCs w:val="22"/>
        </w:rPr>
      </w:pPr>
    </w:p>
    <w:p w:rsidR="00876C4E" w:rsidRPr="003E5CFE" w:rsidRDefault="00876C4E" w:rsidP="00B730D2">
      <w:pPr>
        <w:jc w:val="both"/>
        <w:rPr>
          <w:sz w:val="22"/>
          <w:szCs w:val="22"/>
        </w:rPr>
      </w:pPr>
    </w:p>
    <w:p w:rsidR="00FE7A45" w:rsidRPr="003E5CFE" w:rsidRDefault="00FE7A45" w:rsidP="00B730D2">
      <w:pPr>
        <w:jc w:val="both"/>
        <w:rPr>
          <w:sz w:val="22"/>
          <w:szCs w:val="22"/>
        </w:rPr>
      </w:pPr>
    </w:p>
    <w:sectPr w:rsidR="00FE7A45" w:rsidRPr="003E5CFE" w:rsidSect="007E614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85" w:rsidRDefault="00E10C85" w:rsidP="00A12EA8">
      <w:r>
        <w:separator/>
      </w:r>
    </w:p>
  </w:endnote>
  <w:endnote w:type="continuationSeparator" w:id="1">
    <w:p w:rsidR="00E10C85" w:rsidRDefault="00E10C85" w:rsidP="00A1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85" w:rsidRDefault="00E10C85" w:rsidP="00A12EA8">
      <w:r>
        <w:separator/>
      </w:r>
    </w:p>
  </w:footnote>
  <w:footnote w:type="continuationSeparator" w:id="1">
    <w:p w:rsidR="00E10C85" w:rsidRDefault="00E10C85" w:rsidP="00A12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286"/>
      <w:docPartObj>
        <w:docPartGallery w:val="Page Numbers (Top of Page)"/>
        <w:docPartUnique/>
      </w:docPartObj>
    </w:sdtPr>
    <w:sdtContent>
      <w:p w:rsidR="003F68C4" w:rsidRDefault="003E4E2C">
        <w:pPr>
          <w:pStyle w:val="Header"/>
          <w:jc w:val="center"/>
        </w:pPr>
        <w:fldSimple w:instr=" PAGE   \* MERGEFORMAT ">
          <w:r w:rsidR="00C6116D">
            <w:rPr>
              <w:noProof/>
            </w:rPr>
            <w:t>8</w:t>
          </w:r>
        </w:fldSimple>
      </w:p>
    </w:sdtContent>
  </w:sdt>
  <w:p w:rsidR="003F68C4" w:rsidRDefault="003F68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26E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661E36"/>
    <w:multiLevelType w:val="hybridMultilevel"/>
    <w:tmpl w:val="0DEEE5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707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8E5900"/>
    <w:multiLevelType w:val="hybridMultilevel"/>
    <w:tmpl w:val="3BF6A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51E7E"/>
    <w:multiLevelType w:val="multilevel"/>
    <w:tmpl w:val="D41E1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FB1498E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4D0569"/>
    <w:multiLevelType w:val="hybridMultilevel"/>
    <w:tmpl w:val="0A5473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75E5C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D52216F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4146ED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857991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28F0058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7A766B5"/>
    <w:multiLevelType w:val="hybridMultilevel"/>
    <w:tmpl w:val="B9544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AD2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266A1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CF54D19"/>
    <w:multiLevelType w:val="hybridMultilevel"/>
    <w:tmpl w:val="11C8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12BAA"/>
    <w:multiLevelType w:val="hybridMultilevel"/>
    <w:tmpl w:val="F8628EA0"/>
    <w:lvl w:ilvl="0" w:tplc="950EB0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56BB6"/>
    <w:multiLevelType w:val="hybridMultilevel"/>
    <w:tmpl w:val="D98C8982"/>
    <w:lvl w:ilvl="0" w:tplc="E5C090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EFB403D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9"/>
  </w:num>
  <w:num w:numId="10">
    <w:abstractNumId w:val="8"/>
  </w:num>
  <w:num w:numId="11">
    <w:abstractNumId w:val="16"/>
  </w:num>
  <w:num w:numId="12">
    <w:abstractNumId w:val="7"/>
  </w:num>
  <w:num w:numId="13">
    <w:abstractNumId w:val="13"/>
  </w:num>
  <w:num w:numId="14">
    <w:abstractNumId w:val="14"/>
  </w:num>
  <w:num w:numId="15">
    <w:abstractNumId w:val="3"/>
  </w:num>
  <w:num w:numId="16">
    <w:abstractNumId w:val="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E"/>
    <w:rsid w:val="0003306C"/>
    <w:rsid w:val="0006318D"/>
    <w:rsid w:val="00063CBC"/>
    <w:rsid w:val="000A1F9A"/>
    <w:rsid w:val="001027BA"/>
    <w:rsid w:val="00125AAA"/>
    <w:rsid w:val="00142EDB"/>
    <w:rsid w:val="00143D3F"/>
    <w:rsid w:val="001525EE"/>
    <w:rsid w:val="001550ED"/>
    <w:rsid w:val="00193BE3"/>
    <w:rsid w:val="001A4467"/>
    <w:rsid w:val="001D2804"/>
    <w:rsid w:val="001D76C7"/>
    <w:rsid w:val="002077BB"/>
    <w:rsid w:val="002470C6"/>
    <w:rsid w:val="002547F1"/>
    <w:rsid w:val="00284023"/>
    <w:rsid w:val="002879BF"/>
    <w:rsid w:val="002C7F66"/>
    <w:rsid w:val="00357A3C"/>
    <w:rsid w:val="00364C1E"/>
    <w:rsid w:val="00374A86"/>
    <w:rsid w:val="003B13B3"/>
    <w:rsid w:val="003D12E7"/>
    <w:rsid w:val="003E4E2C"/>
    <w:rsid w:val="003E5CFE"/>
    <w:rsid w:val="003F0259"/>
    <w:rsid w:val="003F68C4"/>
    <w:rsid w:val="003F7078"/>
    <w:rsid w:val="00401B0E"/>
    <w:rsid w:val="00410FBF"/>
    <w:rsid w:val="00476729"/>
    <w:rsid w:val="004768DE"/>
    <w:rsid w:val="004B4546"/>
    <w:rsid w:val="004C591A"/>
    <w:rsid w:val="004D09BC"/>
    <w:rsid w:val="004F1FF5"/>
    <w:rsid w:val="00522ADF"/>
    <w:rsid w:val="00526217"/>
    <w:rsid w:val="005351EB"/>
    <w:rsid w:val="00540FE1"/>
    <w:rsid w:val="005456A9"/>
    <w:rsid w:val="00554976"/>
    <w:rsid w:val="0055564F"/>
    <w:rsid w:val="00563217"/>
    <w:rsid w:val="0057631D"/>
    <w:rsid w:val="005805FC"/>
    <w:rsid w:val="005815D9"/>
    <w:rsid w:val="00582AFB"/>
    <w:rsid w:val="005B70D4"/>
    <w:rsid w:val="005E6F96"/>
    <w:rsid w:val="005F29DB"/>
    <w:rsid w:val="00630F5B"/>
    <w:rsid w:val="006633C9"/>
    <w:rsid w:val="00674A8C"/>
    <w:rsid w:val="006C6F88"/>
    <w:rsid w:val="006E77F2"/>
    <w:rsid w:val="00713CD9"/>
    <w:rsid w:val="007464D9"/>
    <w:rsid w:val="0076019E"/>
    <w:rsid w:val="007E097E"/>
    <w:rsid w:val="007E614E"/>
    <w:rsid w:val="00806509"/>
    <w:rsid w:val="008343B0"/>
    <w:rsid w:val="0085463A"/>
    <w:rsid w:val="00864CB9"/>
    <w:rsid w:val="008720F0"/>
    <w:rsid w:val="00874EF4"/>
    <w:rsid w:val="00876C4E"/>
    <w:rsid w:val="00877F89"/>
    <w:rsid w:val="00880B55"/>
    <w:rsid w:val="00890E63"/>
    <w:rsid w:val="008A14EF"/>
    <w:rsid w:val="008E7892"/>
    <w:rsid w:val="008F7F82"/>
    <w:rsid w:val="0091189A"/>
    <w:rsid w:val="00924EB0"/>
    <w:rsid w:val="00926EE6"/>
    <w:rsid w:val="00996219"/>
    <w:rsid w:val="009A25CF"/>
    <w:rsid w:val="009F2353"/>
    <w:rsid w:val="009F59A7"/>
    <w:rsid w:val="00A12EA8"/>
    <w:rsid w:val="00A518DC"/>
    <w:rsid w:val="00A707AD"/>
    <w:rsid w:val="00A726A3"/>
    <w:rsid w:val="00A75C7F"/>
    <w:rsid w:val="00AA3D74"/>
    <w:rsid w:val="00AD7A3F"/>
    <w:rsid w:val="00B16525"/>
    <w:rsid w:val="00B31DDD"/>
    <w:rsid w:val="00B514E2"/>
    <w:rsid w:val="00B57D4E"/>
    <w:rsid w:val="00B730D2"/>
    <w:rsid w:val="00BA5194"/>
    <w:rsid w:val="00BA5C52"/>
    <w:rsid w:val="00C152DB"/>
    <w:rsid w:val="00C454C0"/>
    <w:rsid w:val="00C6116D"/>
    <w:rsid w:val="00C65AD2"/>
    <w:rsid w:val="00C74E68"/>
    <w:rsid w:val="00C94AA2"/>
    <w:rsid w:val="00CB19E1"/>
    <w:rsid w:val="00CE0641"/>
    <w:rsid w:val="00D11377"/>
    <w:rsid w:val="00D120C1"/>
    <w:rsid w:val="00D1538C"/>
    <w:rsid w:val="00D3197F"/>
    <w:rsid w:val="00D6320F"/>
    <w:rsid w:val="00D7693D"/>
    <w:rsid w:val="00D858AC"/>
    <w:rsid w:val="00D96767"/>
    <w:rsid w:val="00DB718F"/>
    <w:rsid w:val="00DD7ABA"/>
    <w:rsid w:val="00DE429E"/>
    <w:rsid w:val="00E10C85"/>
    <w:rsid w:val="00E31444"/>
    <w:rsid w:val="00E36FA2"/>
    <w:rsid w:val="00E37267"/>
    <w:rsid w:val="00E9414F"/>
    <w:rsid w:val="00EA3587"/>
    <w:rsid w:val="00EA7A25"/>
    <w:rsid w:val="00EC2119"/>
    <w:rsid w:val="00ED30CE"/>
    <w:rsid w:val="00ED7C4B"/>
    <w:rsid w:val="00EE415F"/>
    <w:rsid w:val="00F16092"/>
    <w:rsid w:val="00F44D1E"/>
    <w:rsid w:val="00F81FDA"/>
    <w:rsid w:val="00F91C08"/>
    <w:rsid w:val="00F960B1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4E"/>
    <w:pPr>
      <w:spacing w:line="240" w:lineRule="auto"/>
      <w:jc w:val="left"/>
    </w:pPr>
    <w:rPr>
      <w:rFonts w:ascii="Times New Roman" w:eastAsia="Times New Roman" w:hAnsi="Times New Roman" w:cs="Times New Roman"/>
      <w:lang w:val="en-GB"/>
    </w:rPr>
  </w:style>
  <w:style w:type="paragraph" w:styleId="Heading2">
    <w:name w:val="heading 2"/>
    <w:basedOn w:val="Normal"/>
    <w:link w:val="Heading2Char"/>
    <w:uiPriority w:val="9"/>
    <w:qFormat/>
    <w:rsid w:val="002470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70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70C6"/>
    <w:rPr>
      <w:b/>
      <w:bCs/>
    </w:rPr>
  </w:style>
  <w:style w:type="character" w:styleId="Emphasis">
    <w:name w:val="Emphasis"/>
    <w:basedOn w:val="DefaultParagraphFont"/>
    <w:uiPriority w:val="20"/>
    <w:qFormat/>
    <w:rsid w:val="002470C6"/>
    <w:rPr>
      <w:i/>
      <w:iCs/>
    </w:rPr>
  </w:style>
  <w:style w:type="paragraph" w:styleId="ListParagraph">
    <w:name w:val="List Paragraph"/>
    <w:basedOn w:val="Normal"/>
    <w:link w:val="ListParagraphChar"/>
    <w:uiPriority w:val="99"/>
    <w:qFormat/>
    <w:rsid w:val="00876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C4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C4E"/>
    <w:rPr>
      <w:rFonts w:ascii="Times New Roman" w:eastAsia="Times New Roman" w:hAnsi="Times New Roman" w:cs="Times New Roman"/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7E614E"/>
    <w:rPr>
      <w:rFonts w:ascii="Times New Roman" w:eastAsia="Times New Roman" w:hAnsi="Times New Roman" w:cs="Times New Roman"/>
      <w:lang w:val="en-GB"/>
    </w:rPr>
  </w:style>
  <w:style w:type="paragraph" w:customStyle="1" w:styleId="Default">
    <w:name w:val="Default"/>
    <w:rsid w:val="007E614E"/>
    <w:pPr>
      <w:autoSpaceDE w:val="0"/>
      <w:autoSpaceDN w:val="0"/>
      <w:adjustRightInd w:val="0"/>
      <w:spacing w:line="240" w:lineRule="auto"/>
      <w:jc w:val="left"/>
    </w:pPr>
    <w:rPr>
      <w:rFonts w:eastAsia="Times New Roman"/>
      <w:color w:val="000000"/>
    </w:rPr>
  </w:style>
  <w:style w:type="table" w:styleId="TableGrid">
    <w:name w:val="Table Grid"/>
    <w:basedOn w:val="TableNormal"/>
    <w:uiPriority w:val="59"/>
    <w:rsid w:val="005632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D0B8-A85F-4F13-8C4E-274ACE07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2</cp:revision>
  <cp:lastPrinted>2019-05-21T05:39:00Z</cp:lastPrinted>
  <dcterms:created xsi:type="dcterms:W3CDTF">2019-05-21T11:56:00Z</dcterms:created>
  <dcterms:modified xsi:type="dcterms:W3CDTF">2019-05-21T11:56:00Z</dcterms:modified>
</cp:coreProperties>
</file>