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8FE" w:rsidRDefault="00DC18FE" w:rsidP="00DC18FE">
      <w:pPr>
        <w:jc w:val="center"/>
        <w:rPr>
          <w:b/>
          <w:lang w:val="ru-RU"/>
        </w:rPr>
      </w:pPr>
      <w:r>
        <w:rPr>
          <w:b/>
          <w:lang w:val="sr-Cyrl-CS"/>
        </w:rPr>
        <w:t>ОБАВЕШТЕЊЕ О ЗАКЉУЧЕНОМ УГОВОРУ</w:t>
      </w:r>
    </w:p>
    <w:p w:rsidR="00DC18FE" w:rsidRDefault="00DC18FE" w:rsidP="00DC18FE">
      <w:pPr>
        <w:jc w:val="center"/>
        <w:rPr>
          <w:b/>
          <w:lang w:val="sr-Cyrl-CS"/>
        </w:rPr>
      </w:pPr>
      <w:r>
        <w:rPr>
          <w:lang w:val="sr-Cyrl-CS"/>
        </w:rPr>
        <w:t>Врста поступка</w:t>
      </w:r>
      <w:r>
        <w:rPr>
          <w:b/>
          <w:lang w:val="sr-Cyrl-CS"/>
        </w:rPr>
        <w:t xml:space="preserve">: </w:t>
      </w:r>
      <w:proofErr w:type="spellStart"/>
      <w:r>
        <w:rPr>
          <w:b/>
        </w:rPr>
        <w:t>јавна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набавка</w:t>
      </w:r>
      <w:proofErr w:type="spellEnd"/>
      <w:r>
        <w:rPr>
          <w:b/>
        </w:rPr>
        <w:t xml:space="preserve"> </w:t>
      </w:r>
      <w:proofErr w:type="spellStart"/>
      <w:r w:rsidR="00B174DA">
        <w:rPr>
          <w:b/>
        </w:rPr>
        <w:t>мале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вре</w:t>
      </w:r>
      <w:r w:rsidR="004069BD">
        <w:rPr>
          <w:b/>
        </w:rPr>
        <w:t>д</w:t>
      </w:r>
      <w:r>
        <w:rPr>
          <w:b/>
        </w:rPr>
        <w:t>ности</w:t>
      </w:r>
      <w:proofErr w:type="spellEnd"/>
    </w:p>
    <w:p w:rsidR="00DC18FE" w:rsidRDefault="00DC18FE" w:rsidP="00DC18FE">
      <w:pPr>
        <w:jc w:val="center"/>
        <w:rPr>
          <w:lang w:val="sr-Cyrl-CS"/>
        </w:rPr>
      </w:pPr>
    </w:p>
    <w:p w:rsidR="00DC18FE" w:rsidRDefault="00DC18FE" w:rsidP="00DC18FE">
      <w:pPr>
        <w:ind w:left="360"/>
        <w:jc w:val="both"/>
        <w:rPr>
          <w:b/>
          <w:lang w:val="sr-Cyrl-CS"/>
        </w:rPr>
      </w:pPr>
      <w:r>
        <w:rPr>
          <w:b/>
          <w:lang w:val="sr-Cyrl-CS"/>
        </w:rPr>
        <w:tab/>
        <w:t>Подаци о наручиоцу:</w:t>
      </w:r>
    </w:p>
    <w:p w:rsidR="00DC18FE" w:rsidRDefault="00DC18FE" w:rsidP="00DC18FE">
      <w:pPr>
        <w:ind w:left="360"/>
        <w:jc w:val="both"/>
        <w:rPr>
          <w:b/>
          <w:lang w:val="sr-Latn-C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4871"/>
      </w:tblGrid>
      <w:tr w:rsidR="00DC18FE" w:rsidTr="00DC18FE">
        <w:trPr>
          <w:trHeight w:val="535"/>
        </w:trPr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18FE" w:rsidRDefault="00DC18FE">
            <w:pPr>
              <w:ind w:left="360"/>
            </w:pPr>
          </w:p>
          <w:p w:rsidR="00DC18FE" w:rsidRDefault="00DC18FE">
            <w:pPr>
              <w:ind w:left="360"/>
            </w:pPr>
            <w:r>
              <w:rPr>
                <w:lang w:val="sr-Cyrl-CS"/>
              </w:rPr>
              <w:t>Наручилац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8FE" w:rsidRDefault="00DC18FE">
            <w:pPr>
              <w:ind w:left="360"/>
            </w:pPr>
            <w:r>
              <w:t>Општинска управа општине Сврљиг</w:t>
            </w:r>
          </w:p>
        </w:tc>
      </w:tr>
      <w:tr w:rsidR="00DC18FE" w:rsidTr="00DC18FE">
        <w:trPr>
          <w:trHeight w:val="550"/>
        </w:trPr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18FE" w:rsidRDefault="00DC18FE">
            <w:pPr>
              <w:ind w:left="360"/>
            </w:pPr>
          </w:p>
          <w:p w:rsidR="00DC18FE" w:rsidRDefault="00DC18FE">
            <w:pPr>
              <w:ind w:left="360"/>
            </w:pPr>
            <w:r>
              <w:rPr>
                <w:lang w:val="sr-Cyrl-CS"/>
              </w:rPr>
              <w:t>Адреса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8FE" w:rsidRDefault="00DC18FE">
            <w:pPr>
              <w:ind w:left="360"/>
            </w:pPr>
            <w:r>
              <w:t>Радетова бр. 31</w:t>
            </w:r>
          </w:p>
        </w:tc>
      </w:tr>
      <w:tr w:rsidR="00DC18FE" w:rsidTr="00DC18FE">
        <w:trPr>
          <w:trHeight w:val="550"/>
        </w:trPr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18FE" w:rsidRDefault="00DC18FE">
            <w:pPr>
              <w:ind w:left="360"/>
            </w:pPr>
          </w:p>
          <w:p w:rsidR="00DC18FE" w:rsidRDefault="00DC18FE">
            <w:pPr>
              <w:ind w:left="360"/>
            </w:pPr>
            <w:r>
              <w:rPr>
                <w:lang w:val="sr-Cyrl-CS"/>
              </w:rPr>
              <w:t>Место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8FE" w:rsidRDefault="00DC18FE">
            <w:pPr>
              <w:ind w:left="360"/>
            </w:pPr>
            <w:r>
              <w:t>Сврљиг</w:t>
            </w:r>
          </w:p>
        </w:tc>
      </w:tr>
      <w:tr w:rsidR="00DC18FE" w:rsidTr="00DC18FE">
        <w:trPr>
          <w:trHeight w:val="550"/>
        </w:trPr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C18FE" w:rsidRDefault="00DC18FE">
            <w:pPr>
              <w:ind w:left="360"/>
            </w:pPr>
            <w:r>
              <w:t>Интернет страница наручиоца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8FE" w:rsidRDefault="00DC18FE">
            <w:pPr>
              <w:ind w:left="360"/>
            </w:pPr>
            <w:r>
              <w:t>www.svrljig.rs</w:t>
            </w:r>
          </w:p>
        </w:tc>
      </w:tr>
    </w:tbl>
    <w:p w:rsidR="00DC18FE" w:rsidRDefault="00DC18FE" w:rsidP="00DC18FE">
      <w:pPr>
        <w:ind w:left="360"/>
        <w:jc w:val="both"/>
        <w:rPr>
          <w:b/>
          <w:lang w:val="sr-Latn-CS"/>
        </w:rPr>
      </w:pPr>
    </w:p>
    <w:p w:rsidR="00DC18FE" w:rsidRDefault="00DC18FE" w:rsidP="00DC18FE">
      <w:pPr>
        <w:jc w:val="both"/>
      </w:pPr>
    </w:p>
    <w:p w:rsidR="00DC18FE" w:rsidRDefault="00DC18FE" w:rsidP="00DC18FE">
      <w:pPr>
        <w:ind w:left="360"/>
        <w:jc w:val="both"/>
        <w:rPr>
          <w:b/>
          <w:lang w:val="sr-Cyrl-CS"/>
        </w:rPr>
      </w:pPr>
      <w:r>
        <w:rPr>
          <w:b/>
          <w:lang w:val="sr-Cyrl-CS"/>
        </w:rPr>
        <w:tab/>
        <w:t xml:space="preserve">Предмет јавне набавке: </w:t>
      </w:r>
    </w:p>
    <w:p w:rsidR="00DC18FE" w:rsidRDefault="00DC18FE" w:rsidP="00DC18FE">
      <w:pPr>
        <w:ind w:left="360"/>
        <w:jc w:val="both"/>
        <w:rPr>
          <w:lang w:val="sr-Cyrl-CS"/>
        </w:rPr>
      </w:pP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8100"/>
      </w:tblGrid>
      <w:tr w:rsidR="00DC18FE" w:rsidTr="00DC18FE">
        <w:tc>
          <w:tcPr>
            <w:tcW w:w="8100" w:type="dxa"/>
            <w:hideMark/>
          </w:tcPr>
          <w:p w:rsidR="00C06471" w:rsidRPr="00C06471" w:rsidRDefault="00DC18FE" w:rsidP="00C06471">
            <w:pPr>
              <w:jc w:val="both"/>
              <w:rPr>
                <w:rFonts w:eastAsia="Calibri"/>
                <w:color w:val="00000A"/>
                <w:szCs w:val="22"/>
              </w:rPr>
            </w:pPr>
            <w:r w:rsidRPr="009155CF">
              <w:rPr>
                <w:lang w:val="sr-Cyrl-CS"/>
              </w:rPr>
              <w:t xml:space="preserve">Набавка </w:t>
            </w:r>
            <w:r w:rsidR="00C06471">
              <w:rPr>
                <w:lang w:val="sr-Cyrl-CS"/>
              </w:rPr>
              <w:t>добара</w:t>
            </w:r>
            <w:r w:rsidRPr="009155CF">
              <w:rPr>
                <w:lang w:val="sr-Cyrl-CS"/>
              </w:rPr>
              <w:t>:</w:t>
            </w:r>
            <w:r w:rsidR="00566AF1" w:rsidRPr="009155CF">
              <w:rPr>
                <w:lang w:val="sr-Cyrl-CS"/>
              </w:rPr>
              <w:t xml:space="preserve"> </w:t>
            </w:r>
            <w:r w:rsidR="00C06471">
              <w:rPr>
                <w:lang w:val="sr-Cyrl-CS"/>
              </w:rPr>
              <w:t xml:space="preserve"> Набавка </w:t>
            </w:r>
            <w:proofErr w:type="spellStart"/>
            <w:r w:rsidR="00C06471">
              <w:rPr>
                <w:rFonts w:eastAsia="Calibri"/>
                <w:color w:val="00000A"/>
                <w:szCs w:val="22"/>
              </w:rPr>
              <w:t>к</w:t>
            </w:r>
            <w:r w:rsidR="00C06471" w:rsidRPr="00C06471">
              <w:rPr>
                <w:rFonts w:eastAsia="Calibri"/>
                <w:color w:val="00000A"/>
                <w:szCs w:val="22"/>
              </w:rPr>
              <w:t>орп</w:t>
            </w:r>
            <w:proofErr w:type="spellEnd"/>
            <w:r w:rsidR="00C06471">
              <w:rPr>
                <w:rFonts w:eastAsia="Calibri"/>
                <w:color w:val="00000A"/>
                <w:szCs w:val="22"/>
                <w:lang w:val="sr-Cyrl-RS"/>
              </w:rPr>
              <w:t>и</w:t>
            </w:r>
            <w:r w:rsidR="00C06471" w:rsidRPr="00C06471">
              <w:rPr>
                <w:rFonts w:eastAsia="Calibri"/>
                <w:color w:val="00000A"/>
                <w:szCs w:val="22"/>
              </w:rPr>
              <w:t>/</w:t>
            </w:r>
            <w:proofErr w:type="spellStart"/>
            <w:r w:rsidR="00C06471" w:rsidRPr="00C06471">
              <w:rPr>
                <w:rFonts w:eastAsia="Calibri"/>
                <w:color w:val="00000A"/>
                <w:szCs w:val="22"/>
              </w:rPr>
              <w:t>кант</w:t>
            </w:r>
            <w:proofErr w:type="spellEnd"/>
            <w:r w:rsidR="00C06471">
              <w:rPr>
                <w:rFonts w:eastAsia="Calibri"/>
                <w:color w:val="00000A"/>
                <w:szCs w:val="22"/>
                <w:lang w:val="sr-Cyrl-RS"/>
              </w:rPr>
              <w:t>и</w:t>
            </w:r>
            <w:r w:rsidR="00C06471" w:rsidRPr="00C06471">
              <w:rPr>
                <w:rFonts w:eastAsia="Calibri"/>
                <w:color w:val="00000A"/>
                <w:szCs w:val="22"/>
              </w:rPr>
              <w:t xml:space="preserve"> </w:t>
            </w:r>
            <w:proofErr w:type="spellStart"/>
            <w:r w:rsidR="00C06471" w:rsidRPr="00C06471">
              <w:rPr>
                <w:rFonts w:eastAsia="Calibri"/>
                <w:color w:val="00000A"/>
                <w:szCs w:val="22"/>
              </w:rPr>
              <w:t>за</w:t>
            </w:r>
            <w:proofErr w:type="spellEnd"/>
            <w:r w:rsidR="00C06471" w:rsidRPr="00C06471">
              <w:rPr>
                <w:rFonts w:eastAsia="Calibri"/>
                <w:color w:val="00000A"/>
                <w:szCs w:val="22"/>
              </w:rPr>
              <w:t xml:space="preserve"> </w:t>
            </w:r>
            <w:proofErr w:type="spellStart"/>
            <w:r w:rsidR="00C06471" w:rsidRPr="00C06471">
              <w:rPr>
                <w:rFonts w:eastAsia="Calibri"/>
                <w:color w:val="00000A"/>
                <w:szCs w:val="22"/>
              </w:rPr>
              <w:t>одлагање</w:t>
            </w:r>
            <w:proofErr w:type="spellEnd"/>
            <w:r w:rsidR="00C06471" w:rsidRPr="00C06471">
              <w:rPr>
                <w:rFonts w:eastAsia="Calibri"/>
                <w:color w:val="00000A"/>
                <w:szCs w:val="22"/>
              </w:rPr>
              <w:t xml:space="preserve"> </w:t>
            </w:r>
            <w:proofErr w:type="spellStart"/>
            <w:r w:rsidR="00C06471" w:rsidRPr="00C06471">
              <w:rPr>
                <w:rFonts w:eastAsia="Calibri"/>
                <w:color w:val="00000A"/>
                <w:szCs w:val="22"/>
              </w:rPr>
              <w:t>отпада</w:t>
            </w:r>
            <w:proofErr w:type="spellEnd"/>
          </w:p>
          <w:p w:rsidR="008F2B68" w:rsidRPr="009155CF" w:rsidRDefault="008F2B68" w:rsidP="008F2B68">
            <w:pPr>
              <w:jc w:val="both"/>
              <w:rPr>
                <w:bCs/>
                <w:lang w:val="sr-Cyrl-CS"/>
              </w:rPr>
            </w:pPr>
          </w:p>
          <w:p w:rsidR="008F2B68" w:rsidRPr="009155CF" w:rsidRDefault="008F2B68" w:rsidP="008F2B68">
            <w:pPr>
              <w:jc w:val="both"/>
              <w:rPr>
                <w:bCs/>
                <w:lang w:val="sr-Cyrl-CS"/>
              </w:rPr>
            </w:pPr>
          </w:p>
          <w:p w:rsidR="00C06471" w:rsidRPr="00C06471" w:rsidRDefault="008F2B68" w:rsidP="00C06471">
            <w:pPr>
              <w:tabs>
                <w:tab w:val="left" w:pos="240"/>
              </w:tabs>
              <w:autoSpaceDE w:val="0"/>
              <w:ind w:left="240"/>
              <w:jc w:val="both"/>
              <w:rPr>
                <w:kern w:val="1"/>
                <w:lang w:eastAsia="zh-CN"/>
              </w:rPr>
            </w:pPr>
            <w:bookmarkStart w:id="0" w:name="_GoBack"/>
            <w:bookmarkEnd w:id="0"/>
            <w:r w:rsidRPr="009155CF">
              <w:rPr>
                <w:lang w:val="sr-Cyrl-CS"/>
              </w:rPr>
              <w:t>Назив</w:t>
            </w:r>
            <w:r w:rsidRPr="009155CF">
              <w:rPr>
                <w:bCs/>
                <w:lang w:val="sr-Cyrl-CS"/>
              </w:rPr>
              <w:t xml:space="preserve"> и ознака из општег речника јавних набавки: </w:t>
            </w:r>
            <w:r w:rsidR="00C06471" w:rsidRPr="00C06471">
              <w:rPr>
                <w:kern w:val="1"/>
                <w:lang w:eastAsia="zh-CN"/>
              </w:rPr>
              <w:t xml:space="preserve">39224330 - </w:t>
            </w:r>
            <w:proofErr w:type="spellStart"/>
            <w:r w:rsidR="00C06471" w:rsidRPr="00C06471">
              <w:rPr>
                <w:kern w:val="1"/>
                <w:lang w:eastAsia="zh-CN"/>
              </w:rPr>
              <w:t>канте</w:t>
            </w:r>
            <w:proofErr w:type="spellEnd"/>
          </w:p>
          <w:p w:rsidR="00DC18FE" w:rsidRPr="00C06471" w:rsidRDefault="00C06471" w:rsidP="00C06471">
            <w:pPr>
              <w:ind w:firstLine="715"/>
              <w:jc w:val="both"/>
              <w:rPr>
                <w:rFonts w:eastAsia="Calibri"/>
                <w:b/>
                <w:color w:val="00000A"/>
                <w:lang w:val="sr-Cyrl-CS"/>
              </w:rPr>
            </w:pPr>
            <w:r w:rsidRPr="00C06471">
              <w:rPr>
                <w:color w:val="00000A"/>
              </w:rPr>
              <w:tab/>
            </w:r>
            <w:r w:rsidRPr="00C06471">
              <w:rPr>
                <w:rFonts w:eastAsia="Calibri"/>
                <w:color w:val="00000A"/>
                <w:lang w:val="sr-Cyrl-CS"/>
              </w:rPr>
              <w:t xml:space="preserve"> </w:t>
            </w:r>
          </w:p>
        </w:tc>
      </w:tr>
    </w:tbl>
    <w:p w:rsidR="00566AF1" w:rsidRDefault="00DC18FE" w:rsidP="008F2B68">
      <w:pPr>
        <w:jc w:val="both"/>
      </w:pPr>
      <w:r>
        <w:rPr>
          <w:lang w:val="sr-Cyrl-CS"/>
        </w:rPr>
        <w:tab/>
      </w:r>
    </w:p>
    <w:p w:rsidR="00566AF1" w:rsidRDefault="00566AF1" w:rsidP="00566AF1">
      <w:pPr>
        <w:jc w:val="both"/>
        <w:rPr>
          <w:lang w:val="sr-Cyrl-CS"/>
        </w:rPr>
      </w:pPr>
      <w:r>
        <w:t xml:space="preserve">      </w:t>
      </w:r>
      <w:r>
        <w:tab/>
      </w:r>
      <w:proofErr w:type="spellStart"/>
      <w:r>
        <w:t>Уговорена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: </w:t>
      </w:r>
      <w:r w:rsidR="00C06471">
        <w:rPr>
          <w:lang w:val="sr-Cyrl-RS"/>
        </w:rPr>
        <w:t>130.000,00</w:t>
      </w:r>
      <w:r>
        <w:rPr>
          <w:lang w:val="sr-Cyrl-CS"/>
        </w:rPr>
        <w:t xml:space="preserve"> динара без </w:t>
      </w:r>
      <w:r>
        <w:t>ПДВ</w:t>
      </w:r>
      <w:r>
        <w:rPr>
          <w:lang w:val="sr-Cyrl-CS"/>
        </w:rPr>
        <w:t>-а</w:t>
      </w:r>
      <w:r>
        <w:t>.</w:t>
      </w:r>
    </w:p>
    <w:p w:rsidR="00566AF1" w:rsidRDefault="00566AF1" w:rsidP="00566AF1">
      <w:pPr>
        <w:jc w:val="both"/>
      </w:pPr>
      <w:r>
        <w:t xml:space="preserve">      </w:t>
      </w:r>
      <w:r>
        <w:tab/>
        <w:t>Критеријум за доделу уговора: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Најнижа понуђена цена</w:t>
      </w:r>
      <w:r>
        <w:t>.</w:t>
      </w:r>
    </w:p>
    <w:p w:rsidR="00566AF1" w:rsidRPr="00B174DA" w:rsidRDefault="00566AF1" w:rsidP="00566AF1">
      <w:pPr>
        <w:jc w:val="both"/>
      </w:pPr>
      <w:r>
        <w:t xml:space="preserve">     </w:t>
      </w:r>
      <w:r>
        <w:tab/>
        <w:t xml:space="preserve">Број примљених понуда: </w:t>
      </w:r>
      <w:r w:rsidR="00B174DA">
        <w:t>1</w:t>
      </w:r>
    </w:p>
    <w:p w:rsidR="00566AF1" w:rsidRDefault="00566AF1" w:rsidP="00566AF1">
      <w:pPr>
        <w:jc w:val="both"/>
      </w:pPr>
      <w:r>
        <w:tab/>
      </w:r>
      <w:proofErr w:type="spellStart"/>
      <w:r>
        <w:t>Највиша</w:t>
      </w:r>
      <w:proofErr w:type="spellEnd"/>
      <w:r>
        <w:t xml:space="preserve"> </w:t>
      </w:r>
      <w:proofErr w:type="spellStart"/>
      <w:r>
        <w:t>понуђена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: </w:t>
      </w:r>
      <w:r w:rsidR="00C06471">
        <w:rPr>
          <w:lang w:val="sr-Cyrl-RS"/>
        </w:rPr>
        <w:t>130.000,00</w:t>
      </w:r>
      <w:r w:rsidR="00985CF1">
        <w:rPr>
          <w:lang w:val="sr-Cyrl-CS"/>
        </w:rPr>
        <w:t xml:space="preserve"> </w:t>
      </w:r>
      <w:r w:rsidR="008F2B68">
        <w:rPr>
          <w:lang w:val="sr-Cyrl-CS"/>
        </w:rPr>
        <w:t>динара</w:t>
      </w:r>
      <w:r>
        <w:t>.</w:t>
      </w:r>
    </w:p>
    <w:p w:rsidR="00566AF1" w:rsidRDefault="00566AF1" w:rsidP="00566AF1">
      <w:pPr>
        <w:jc w:val="both"/>
      </w:pPr>
      <w:r>
        <w:tab/>
      </w:r>
      <w:proofErr w:type="spellStart"/>
      <w:r>
        <w:t>Најнижа</w:t>
      </w:r>
      <w:proofErr w:type="spellEnd"/>
      <w:r>
        <w:t xml:space="preserve"> </w:t>
      </w:r>
      <w:proofErr w:type="spellStart"/>
      <w:r>
        <w:t>понуђена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: </w:t>
      </w:r>
      <w:r w:rsidR="00C06471">
        <w:rPr>
          <w:lang w:val="sr-Cyrl-RS"/>
        </w:rPr>
        <w:t>130.000,00</w:t>
      </w:r>
      <w:r w:rsidR="00C06471">
        <w:rPr>
          <w:lang w:val="sr-Cyrl-CS"/>
        </w:rPr>
        <w:t xml:space="preserve"> </w:t>
      </w:r>
      <w:r w:rsidR="008F2B68">
        <w:rPr>
          <w:lang w:val="sr-Cyrl-CS"/>
        </w:rPr>
        <w:t>динара.</w:t>
      </w:r>
    </w:p>
    <w:p w:rsidR="008F2B68" w:rsidRDefault="00566AF1" w:rsidP="00566AF1">
      <w:pPr>
        <w:ind w:left="720"/>
        <w:jc w:val="both"/>
        <w:rPr>
          <w:lang w:val="sr-Cyrl-CS"/>
        </w:rPr>
      </w:pPr>
      <w:proofErr w:type="spellStart"/>
      <w:r>
        <w:t>Највиша</w:t>
      </w:r>
      <w:proofErr w:type="spellEnd"/>
      <w:r>
        <w:t xml:space="preserve"> </w:t>
      </w:r>
      <w:proofErr w:type="spellStart"/>
      <w:r>
        <w:t>понуђена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прихватљивих понуда: </w:t>
      </w:r>
      <w:r w:rsidR="00C06471">
        <w:rPr>
          <w:lang w:val="sr-Cyrl-RS"/>
        </w:rPr>
        <w:t>130.000,00</w:t>
      </w:r>
      <w:r w:rsidR="00C06471">
        <w:rPr>
          <w:lang w:val="sr-Cyrl-CS"/>
        </w:rPr>
        <w:t xml:space="preserve"> </w:t>
      </w:r>
      <w:r w:rsidR="008F2B68">
        <w:rPr>
          <w:lang w:val="sr-Cyrl-CS"/>
        </w:rPr>
        <w:t xml:space="preserve">динара </w:t>
      </w:r>
    </w:p>
    <w:p w:rsidR="00566AF1" w:rsidRDefault="00566AF1" w:rsidP="008F2B68">
      <w:pPr>
        <w:ind w:left="720"/>
        <w:jc w:val="both"/>
      </w:pPr>
      <w:proofErr w:type="spellStart"/>
      <w:r>
        <w:t>Најнижа</w:t>
      </w:r>
      <w:proofErr w:type="spellEnd"/>
      <w:r>
        <w:t xml:space="preserve"> </w:t>
      </w:r>
      <w:proofErr w:type="spellStart"/>
      <w:r>
        <w:t>понуђена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прихватљивих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: </w:t>
      </w:r>
      <w:r w:rsidR="00C06471">
        <w:rPr>
          <w:lang w:val="sr-Cyrl-RS"/>
        </w:rPr>
        <w:t>130.000,00</w:t>
      </w:r>
      <w:r w:rsidR="00C06471">
        <w:rPr>
          <w:lang w:val="sr-Cyrl-CS"/>
        </w:rPr>
        <w:t xml:space="preserve"> </w:t>
      </w:r>
      <w:r w:rsidR="008F2B68">
        <w:rPr>
          <w:lang w:val="sr-Cyrl-CS"/>
        </w:rPr>
        <w:t>динара</w:t>
      </w:r>
    </w:p>
    <w:p w:rsidR="00566AF1" w:rsidRDefault="00566AF1" w:rsidP="00566AF1">
      <w:pPr>
        <w:jc w:val="both"/>
      </w:pPr>
      <w:r>
        <w:tab/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неће</w:t>
      </w:r>
      <w:proofErr w:type="spellEnd"/>
      <w:r>
        <w:t xml:space="preserve"> </w:t>
      </w:r>
      <w:proofErr w:type="spellStart"/>
      <w:r>
        <w:t>реализивати</w:t>
      </w:r>
      <w:proofErr w:type="spellEnd"/>
      <w:r>
        <w:t xml:space="preserve"> преко подизвођача.</w:t>
      </w:r>
    </w:p>
    <w:p w:rsidR="00566AF1" w:rsidRDefault="00566AF1" w:rsidP="00566AF1">
      <w:pPr>
        <w:jc w:val="both"/>
      </w:pPr>
      <w:r>
        <w:tab/>
      </w:r>
      <w:proofErr w:type="spellStart"/>
      <w:r>
        <w:t>Датум</w:t>
      </w:r>
      <w:proofErr w:type="spellEnd"/>
      <w:r>
        <w:t xml:space="preserve"> </w:t>
      </w:r>
      <w:proofErr w:type="spellStart"/>
      <w:r>
        <w:t>доношења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додели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: </w:t>
      </w:r>
      <w:r w:rsidR="00985CF1">
        <w:t>1</w:t>
      </w:r>
      <w:r w:rsidR="00EE5CA7">
        <w:rPr>
          <w:lang w:val="sr-Cyrl-RS"/>
        </w:rPr>
        <w:t>8</w:t>
      </w:r>
      <w:r w:rsidR="00985CF1">
        <w:t>.0</w:t>
      </w:r>
      <w:r w:rsidR="00EE5CA7">
        <w:rPr>
          <w:lang w:val="sr-Cyrl-RS"/>
        </w:rPr>
        <w:t>3</w:t>
      </w:r>
      <w:r w:rsidR="00985CF1">
        <w:t>.2020</w:t>
      </w:r>
      <w:r>
        <w:t>.године</w:t>
      </w:r>
    </w:p>
    <w:p w:rsidR="00566AF1" w:rsidRDefault="00566AF1" w:rsidP="00566AF1">
      <w:pPr>
        <w:jc w:val="both"/>
      </w:pPr>
      <w:r>
        <w:tab/>
      </w:r>
      <w:proofErr w:type="spellStart"/>
      <w:r>
        <w:t>Датум</w:t>
      </w:r>
      <w:proofErr w:type="spellEnd"/>
      <w:r>
        <w:t xml:space="preserve"> </w:t>
      </w:r>
      <w:proofErr w:type="spellStart"/>
      <w:r>
        <w:t>закључења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: </w:t>
      </w:r>
      <w:r w:rsidR="00EE5CA7">
        <w:rPr>
          <w:lang w:val="sr-Cyrl-RS"/>
        </w:rPr>
        <w:t>10</w:t>
      </w:r>
      <w:r w:rsidR="00C06471">
        <w:rPr>
          <w:lang w:val="sr-Cyrl-RS"/>
        </w:rPr>
        <w:t>.04</w:t>
      </w:r>
      <w:r w:rsidR="00985CF1">
        <w:t>.2020</w:t>
      </w:r>
      <w:r>
        <w:t>.године</w:t>
      </w:r>
    </w:p>
    <w:p w:rsidR="00566AF1" w:rsidRDefault="00566AF1" w:rsidP="00566AF1">
      <w:pPr>
        <w:jc w:val="both"/>
      </w:pPr>
      <w:r>
        <w:tab/>
      </w:r>
    </w:p>
    <w:p w:rsidR="00566AF1" w:rsidRDefault="00566AF1" w:rsidP="00566AF1">
      <w:pPr>
        <w:jc w:val="both"/>
        <w:rPr>
          <w:b/>
        </w:rPr>
      </w:pPr>
      <w:r>
        <w:tab/>
      </w:r>
      <w:r>
        <w:rPr>
          <w:b/>
        </w:rPr>
        <w:t>Назив, односно име понуђача са којим је закључен уговор о јавној набавци:</w:t>
      </w:r>
    </w:p>
    <w:p w:rsidR="00566AF1" w:rsidRDefault="00566AF1" w:rsidP="00566AF1">
      <w:pPr>
        <w:ind w:left="360"/>
        <w:jc w:val="both"/>
      </w:pPr>
    </w:p>
    <w:tbl>
      <w:tblPr>
        <w:tblW w:w="0" w:type="auto"/>
        <w:tblInd w:w="648" w:type="dxa"/>
        <w:tblLayout w:type="fixed"/>
        <w:tblLook w:val="0000" w:firstRow="0" w:lastRow="0" w:firstColumn="0" w:lastColumn="0" w:noHBand="0" w:noVBand="0"/>
      </w:tblPr>
      <w:tblGrid>
        <w:gridCol w:w="8100"/>
      </w:tblGrid>
      <w:tr w:rsidR="00566AF1" w:rsidTr="000923AF">
        <w:tc>
          <w:tcPr>
            <w:tcW w:w="8100" w:type="dxa"/>
          </w:tcPr>
          <w:p w:rsidR="00566AF1" w:rsidRPr="00C06471" w:rsidRDefault="00C06471" w:rsidP="00C06471">
            <w:pPr>
              <w:ind w:left="360"/>
              <w:jc w:val="both"/>
              <w:rPr>
                <w:lang w:val="sr-Cyrl-RS"/>
              </w:rPr>
            </w:pPr>
            <w:r w:rsidRPr="009F2EB0">
              <w:t>„</w:t>
            </w:r>
            <w:r>
              <w:rPr>
                <w:lang w:val="sr-Cyrl-RS"/>
              </w:rPr>
              <w:t>ПРОФИ ПОБЕДА</w:t>
            </w:r>
            <w:proofErr w:type="gramStart"/>
            <w:r>
              <w:t xml:space="preserve">“ </w:t>
            </w:r>
            <w:r>
              <w:rPr>
                <w:lang w:val="sr-Cyrl-RS"/>
              </w:rPr>
              <w:t>д.о.о</w:t>
            </w:r>
            <w:proofErr w:type="gramEnd"/>
            <w:r w:rsidRPr="009F2EB0">
              <w:t xml:space="preserve">. </w:t>
            </w:r>
            <w:proofErr w:type="spellStart"/>
            <w:r w:rsidRPr="009F2EB0">
              <w:t>Сврљиг</w:t>
            </w:r>
            <w:proofErr w:type="spellEnd"/>
            <w:r w:rsidRPr="009F2EB0">
              <w:t xml:space="preserve">, </w:t>
            </w:r>
            <w:proofErr w:type="spellStart"/>
            <w:r w:rsidRPr="009F2EB0">
              <w:t>Васе</w:t>
            </w:r>
            <w:proofErr w:type="spellEnd"/>
            <w:r w:rsidRPr="009F2EB0">
              <w:t xml:space="preserve"> </w:t>
            </w:r>
            <w:proofErr w:type="spellStart"/>
            <w:r w:rsidRPr="009F2EB0">
              <w:t>Албанца</w:t>
            </w:r>
            <w:proofErr w:type="spellEnd"/>
            <w:r w:rsidRPr="009F2EB0">
              <w:t xml:space="preserve"> </w:t>
            </w:r>
            <w:proofErr w:type="spellStart"/>
            <w:r w:rsidRPr="009F2EB0">
              <w:t>бб</w:t>
            </w:r>
            <w:proofErr w:type="spellEnd"/>
            <w:r w:rsidR="00B174DA" w:rsidRPr="00702036">
              <w:rPr>
                <w:sz w:val="22"/>
                <w:szCs w:val="22"/>
              </w:rPr>
              <w:t xml:space="preserve">, ПИБ </w:t>
            </w:r>
            <w:r>
              <w:rPr>
                <w:lang w:val="ru-RU"/>
              </w:rPr>
              <w:t>107720405</w:t>
            </w:r>
            <w:r w:rsidR="00B174DA" w:rsidRPr="0070203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sr-Cyrl-RS"/>
              </w:rPr>
              <w:t xml:space="preserve">матични број </w:t>
            </w:r>
            <w:r w:rsidR="00EE5CA7">
              <w:rPr>
                <w:sz w:val="22"/>
                <w:szCs w:val="22"/>
                <w:lang w:val="sr-Cyrl-RS"/>
              </w:rPr>
              <w:t>20858672.</w:t>
            </w:r>
          </w:p>
        </w:tc>
      </w:tr>
    </w:tbl>
    <w:p w:rsidR="00566AF1" w:rsidRDefault="00566AF1" w:rsidP="00566AF1">
      <w:pPr>
        <w:ind w:left="360"/>
        <w:jc w:val="both"/>
      </w:pPr>
    </w:p>
    <w:p w:rsidR="00FF68EE" w:rsidRPr="00410736" w:rsidRDefault="00566AF1" w:rsidP="00A67F4A">
      <w:pPr>
        <w:ind w:left="360"/>
        <w:jc w:val="both"/>
      </w:pPr>
      <w:r>
        <w:tab/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важења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: </w:t>
      </w:r>
      <w:r w:rsidR="00EE5CA7" w:rsidRPr="00EE5CA7">
        <w:rPr>
          <w:lang w:val="sr-Cyrl-RS"/>
        </w:rPr>
        <w:t>12</w:t>
      </w:r>
      <w:r w:rsidRPr="00C06471">
        <w:rPr>
          <w:color w:val="FF0000"/>
        </w:rPr>
        <w:t xml:space="preserve"> </w:t>
      </w:r>
      <w:proofErr w:type="spellStart"/>
      <w:r>
        <w:t>месеци</w:t>
      </w:r>
      <w:proofErr w:type="spellEnd"/>
      <w:r>
        <w:t>.</w:t>
      </w:r>
    </w:p>
    <w:sectPr w:rsidR="00FF68EE" w:rsidRPr="00410736" w:rsidSect="00B563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4101"/>
    <w:multiLevelType w:val="hybridMultilevel"/>
    <w:tmpl w:val="EE76E980"/>
    <w:lvl w:ilvl="0" w:tplc="902A41DC">
      <w:start w:val="67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41D25"/>
    <w:rsid w:val="0003240F"/>
    <w:rsid w:val="000422DB"/>
    <w:rsid w:val="000A617D"/>
    <w:rsid w:val="000F6AD6"/>
    <w:rsid w:val="00126EB1"/>
    <w:rsid w:val="001E20A3"/>
    <w:rsid w:val="00267B16"/>
    <w:rsid w:val="002A1D1B"/>
    <w:rsid w:val="004069BD"/>
    <w:rsid w:val="00410736"/>
    <w:rsid w:val="00441D25"/>
    <w:rsid w:val="00471F92"/>
    <w:rsid w:val="00476210"/>
    <w:rsid w:val="004F6C5B"/>
    <w:rsid w:val="00566AF1"/>
    <w:rsid w:val="00780081"/>
    <w:rsid w:val="008629E2"/>
    <w:rsid w:val="008F2B68"/>
    <w:rsid w:val="009155CF"/>
    <w:rsid w:val="00985CF1"/>
    <w:rsid w:val="009E6ACC"/>
    <w:rsid w:val="00A67F4A"/>
    <w:rsid w:val="00A8480A"/>
    <w:rsid w:val="00B174DA"/>
    <w:rsid w:val="00B56357"/>
    <w:rsid w:val="00C06471"/>
    <w:rsid w:val="00C1472C"/>
    <w:rsid w:val="00CA163C"/>
    <w:rsid w:val="00DC18FE"/>
    <w:rsid w:val="00ED2814"/>
    <w:rsid w:val="00EE5CA7"/>
    <w:rsid w:val="00F57164"/>
    <w:rsid w:val="00FA751D"/>
    <w:rsid w:val="00FF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6E5D30-64CF-4729-8274-C6B0A9E8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55CF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7</cp:revision>
  <cp:lastPrinted>2019-07-01T11:05:00Z</cp:lastPrinted>
  <dcterms:created xsi:type="dcterms:W3CDTF">2019-07-01T09:50:00Z</dcterms:created>
  <dcterms:modified xsi:type="dcterms:W3CDTF">2020-04-14T21:42:00Z</dcterms:modified>
</cp:coreProperties>
</file>