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На основу члана 32. став 1. тачка 19. Закона о локалној самоуправи (“Службени гласник РС”, број 129/2007 и 83/2014 – др.закон, 101/2016 - др.закон и 47/2018) и члана 40. Статута општине Сврљиг (“Службени лист града Ниша”, број 21/2019), Скупштина општине Сврљиг, на седници одржаној 18.12.2020. године, донела је 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О Д Л У К У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О ДАВАЊУ САГЛАСНОСТИ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УДРУЖЕЊУ ПЕНЗИОНЕРА “СВРЉИГ” СВРЉИГ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НА УПОТРЕБУ ГРБА И ИМЕНА ОПШТИНЕ СВРЉИГ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Члан 1.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ДАЈЕ СЕ сагласност удружењу пензионера “Сврљиг” Сврљиг на употребу грба и имена општине Сврљиг, ради израде “Сениор - картице” за пензионере на територији општине Сврљиг, тако да на картици стоји грб општине Сврљиг и назив “Општина Сврљиг”.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Одлука ступа на снагу наредног дана од дана објављивања у “Службеном листу града Ниша”.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Број: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>I 58-1/2020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У Сврљигу, 18.12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.2020. године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СКУПШТИНА ОПШТИНЕ СВРЉИГ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ПРЕДСЕДНИК</w:t>
      </w:r>
    </w:p>
    <w:p>
      <w:pPr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Милан Михајловић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37443"/>
    <w:rsid w:val="33437443"/>
    <w:rsid w:val="525F1F5B"/>
    <w:rsid w:val="5AEA59D6"/>
    <w:rsid w:val="6A2E2CF1"/>
    <w:rsid w:val="757B4C06"/>
    <w:rsid w:val="7E114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Office_11.2.0.9890_F1E327BC-269C-435d-A152-05C5408002CA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2020-12-08T12:33:00Z</dcterms:created>
  <dc:creator>Mariola</dc:creator>
  <cp:lastModifiedBy>google1560329183</cp:lastModifiedBy>
  <cp:lastPrinted>2020-12-09T10:08:00Z</cp:lastPrinted>
  <dcterms:modified xsi:type="dcterms:W3CDTF">2020-12-21T06:43:47Z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1033-11.2.0.9890</vt:lpwstr>
  </property>
</Properties>
</file>