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3" w:lineRule="auto"/>
        <w:ind w:right="20" w:firstLine="67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Ha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основу члана члана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11. став 4.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Закона о финансијској подршци породици са децом(«Службени гласник РС», бр.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113/2017, и 50/2018 ), </w:t>
      </w:r>
      <w:r>
        <w:rPr>
          <w:rFonts w:ascii="Times New Roman" w:hAnsi="Times New Roman" w:eastAsia="Times New Roman" w:cs="Times New Roman"/>
          <w:sz w:val="24"/>
          <w:szCs w:val="24"/>
        </w:rPr>
        <w:t>члана20. став 1. Закона о локалној самоуправи („Службени гласник РС“, бр. 129/2007 и 83/2014 – др. закон, 101/2016 – др. закон  и 47/2018)  и члана 40. Статута општине Сврљиг („Сл.листГрада Ниша“ бр.21/2019), Скупштина општине Сврљиг, на  седници одржаној 20.09.2021. године, донела је</w:t>
      </w:r>
    </w:p>
    <w:p>
      <w:pPr>
        <w:spacing w:line="243" w:lineRule="auto"/>
        <w:ind w:right="20" w:firstLine="67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sr-Cyrl-C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sr-Cyrl-CS" w:eastAsia="sr-Cyrl-CS"/>
        </w:rPr>
        <w:t>ОДЛУКУ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sr-Cyrl-CS"/>
        </w:rPr>
        <w:t xml:space="preserve"> О ИЗМЕНИ ОДЛУКЕ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 ФИНАНСИЈСКОЈ ПОМОЋИ ЗА ВАНТЕЛЕСНУ ОПЛОДЊУ 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 ОПШТИНИ СВРЉИГ 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</w:pPr>
    </w:p>
    <w:p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</w:pPr>
    </w:p>
    <w:p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sr-Cyrl-C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sr-Cyrl-CS" w:eastAsia="sr-Cyrl-CS"/>
        </w:rPr>
        <w:t xml:space="preserve">Члан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sr-Cyrl-CS"/>
        </w:rPr>
        <w:t>1.</w:t>
      </w:r>
    </w:p>
    <w:p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sr-Cyrl-C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Овом Одлуком се мења  члан 4. Одлуке о </w:t>
      </w:r>
      <w:r>
        <w:rPr>
          <w:rFonts w:ascii="Times New Roman" w:hAnsi="Times New Roman" w:cs="Times New Roman"/>
          <w:sz w:val="24"/>
          <w:szCs w:val="24"/>
        </w:rPr>
        <w:t xml:space="preserve">финансијској помоћи за вантелесну оплодњу у општини Сврљиг </w:t>
      </w:r>
      <w:r>
        <w:rPr>
          <w:rFonts w:ascii="Times New Roman" w:hAnsi="Times New Roman" w:eastAsia="Times New Roman" w:cs="Times New Roman"/>
          <w:sz w:val="24"/>
          <w:szCs w:val="24"/>
        </w:rPr>
        <w:t>(„Сл.лист Града Ниша“ бр. 108/2019)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, тако да гласи : </w:t>
      </w:r>
    </w:p>
    <w:p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на финансијску помоћ за вантелесну оплодњу која се исплаћује из средстава буџета општине, може се остварити за два  покушаја вантелесне оплодње.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Cyrl-CS" w:eastAsia="sr-Cyrl-CS"/>
        </w:rPr>
      </w:pPr>
    </w:p>
    <w:p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sr-Cyrl-C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sr-Cyrl-CS" w:eastAsia="sr-Cyrl-CS"/>
        </w:rPr>
        <w:t xml:space="preserve">Члан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sr-Cyrl-CS"/>
        </w:rPr>
        <w:t>2.</w:t>
      </w:r>
    </w:p>
    <w:p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Одлука ступа на снагу осмог дана од дана објављивања у «Службеном листу града Ниша».</w:t>
      </w:r>
    </w:p>
    <w:p>
      <w:pPr>
        <w:spacing w:after="0"/>
        <w:jc w:val="both"/>
        <w:rPr>
          <w:rFonts w:ascii="Times New Roman" w:hAnsi="Times New Roman" w:cs="Times New Roman"/>
        </w:rPr>
      </w:pPr>
    </w:p>
    <w:p>
      <w:pPr>
        <w:spacing w:after="0"/>
        <w:jc w:val="both"/>
        <w:rPr>
          <w:rFonts w:hint="default"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</w:rPr>
        <w:t xml:space="preserve">I Број: </w:t>
      </w:r>
      <w:r>
        <w:rPr>
          <w:rFonts w:hint="default" w:ascii="Times New Roman" w:hAnsi="Times New Roman" w:cs="Times New Roman"/>
          <w:lang w:val="sr-Latn-RS"/>
        </w:rPr>
        <w:t>183-262/2021</w:t>
      </w:r>
      <w:bookmarkStart w:id="0" w:name="_GoBack"/>
      <w:bookmarkEnd w:id="0"/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 Сврљигу, 20.09.2021.године.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СКУПШТИНА ОПШТИНЕ СВРЉИГ</w:t>
      </w:r>
    </w:p>
    <w:p>
      <w:pPr>
        <w:jc w:val="center"/>
        <w:rPr>
          <w:rFonts w:ascii="Times New Roman" w:hAnsi="Times New Roman" w:cs="Times New Roman"/>
          <w:b/>
        </w:rPr>
      </w:pPr>
    </w:p>
    <w:p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ПРЕДСЕДНИК</w:t>
      </w:r>
    </w:p>
    <w:p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Милан Михајловић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6EB53FB2"/>
    <w:rsid w:val="00061747"/>
    <w:rsid w:val="00A02848"/>
    <w:rsid w:val="6EB53FB2"/>
    <w:rsid w:val="700D5D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979</Characters>
  <Lines>8</Lines>
  <Paragraphs>2</Paragraphs>
  <TotalTime>3</TotalTime>
  <ScaleCrop>false</ScaleCrop>
  <LinksUpToDate>false</LinksUpToDate>
  <CharactersWithSpaces>1128</CharactersWithSpaces>
  <Application>WPS Office_11.2.0.10265_F1E327BC-269C-435d-A152-05C5408002CA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2021-07-23T07:34:00Z</dcterms:created>
  <dc:creator>google1560329183</dc:creator>
  <cp:lastModifiedBy>google1560329183</cp:lastModifiedBy>
  <dcterms:modified xsi:type="dcterms:W3CDTF">2021-09-20T12:23:22Z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1033-11.2.0.10265</vt:lpwstr>
  </property>
  <property fmtid="{D5CDD505-2E9C-101B-9397-08002B2CF9AE}" pid="3" name="ICV">
    <vt:lpwstr>F3517CA0C8AF43B0B13B2CC130EFFCEF</vt:lpwstr>
  </property>
</Properties>
</file>