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C" w:rsidRPr="00DB1F58" w:rsidRDefault="0039445C" w:rsidP="00016202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/>
        </w:rPr>
      </w:pPr>
    </w:p>
    <w:p w:rsidR="00016202" w:rsidRPr="0006572D" w:rsidRDefault="00016202" w:rsidP="00016202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6572D">
        <w:rPr>
          <w:rFonts w:ascii="Times New Roman" w:eastAsia="Calibri" w:hAnsi="Times New Roman" w:cs="Times New Roman"/>
          <w:b/>
          <w:noProof/>
          <w:sz w:val="24"/>
          <w:szCs w:val="24"/>
        </w:rPr>
        <w:t>ОПШТИН</w:t>
      </w:r>
      <w:r w:rsidR="0006572D">
        <w:rPr>
          <w:rFonts w:ascii="Times New Roman" w:eastAsia="Calibri" w:hAnsi="Times New Roman" w:cs="Times New Roman"/>
          <w:b/>
          <w:noProof/>
          <w:sz w:val="24"/>
          <w:szCs w:val="24"/>
        </w:rPr>
        <w:t>СК</w:t>
      </w:r>
      <w:r w:rsidRPr="0006572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А </w:t>
      </w:r>
      <w:r w:rsidR="0006572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УПРАВА ОПШТИНЕ </w:t>
      </w:r>
      <w:r w:rsidRPr="0006572D">
        <w:rPr>
          <w:rFonts w:ascii="Times New Roman" w:eastAsia="Calibri" w:hAnsi="Times New Roman" w:cs="Times New Roman"/>
          <w:b/>
          <w:noProof/>
          <w:sz w:val="24"/>
          <w:szCs w:val="24"/>
        </w:rPr>
        <w:t>СВРЉИГ</w:t>
      </w:r>
    </w:p>
    <w:p w:rsidR="00016202" w:rsidRPr="0006572D" w:rsidRDefault="00016202" w:rsidP="00016202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6572D">
        <w:rPr>
          <w:rFonts w:ascii="Times New Roman" w:eastAsia="Calibri" w:hAnsi="Times New Roman" w:cs="Times New Roman"/>
          <w:b/>
          <w:noProof/>
          <w:sz w:val="24"/>
          <w:szCs w:val="24"/>
        </w:rPr>
        <w:t>Ул. Радетов</w:t>
      </w:r>
      <w:r w:rsidR="0006572D">
        <w:rPr>
          <w:rFonts w:ascii="Times New Roman" w:eastAsia="Calibri" w:hAnsi="Times New Roman" w:cs="Times New Roman"/>
          <w:b/>
          <w:noProof/>
          <w:sz w:val="24"/>
          <w:szCs w:val="24"/>
        </w:rPr>
        <w:t>а</w:t>
      </w:r>
      <w:r w:rsidRPr="0006572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бр 31. Сврљиг</w:t>
      </w:r>
    </w:p>
    <w:p w:rsidR="00016202" w:rsidRPr="0006572D" w:rsidRDefault="00016202" w:rsidP="00016202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 xml:space="preserve">На </w:t>
      </w:r>
      <w:r w:rsidR="002E7D9E">
        <w:rPr>
          <w:rFonts w:ascii="Times New Roman" w:eastAsia="Calibri" w:hAnsi="Times New Roman" w:cs="Times New Roman"/>
          <w:noProof/>
          <w:sz w:val="24"/>
          <w:szCs w:val="24"/>
        </w:rPr>
        <w:t xml:space="preserve">основу члана 27.став 1. Закона о јавној својини („Службени гласник РС“, бр. 72/11,88/13, 105/14, 104/16-др.закон, 108/16,113/17, 95/18 и 153/20) и на 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 xml:space="preserve">основу 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 xml:space="preserve">Одлуке о покретању поступка отуђења покретних ствари из јавне својине општине Сврљиг прикупљањем </w:t>
      </w:r>
      <w:r w:rsidR="008D5EB7">
        <w:rPr>
          <w:rFonts w:ascii="Times New Roman" w:eastAsia="Calibri" w:hAnsi="Times New Roman" w:cs="Times New Roman"/>
          <w:noProof/>
          <w:sz w:val="24"/>
          <w:szCs w:val="24"/>
        </w:rPr>
        <w:t>п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>ис</w:t>
      </w:r>
      <w:r w:rsidR="008D5EB7">
        <w:rPr>
          <w:rFonts w:ascii="Times New Roman" w:eastAsia="Calibri" w:hAnsi="Times New Roman" w:cs="Times New Roman"/>
          <w:noProof/>
          <w:sz w:val="24"/>
          <w:szCs w:val="24"/>
        </w:rPr>
        <w:t>ме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 xml:space="preserve">них понуда, донете од стране председника општине Сврљиг </w:t>
      </w:r>
      <w:r w:rsidR="0039445C">
        <w:rPr>
          <w:rFonts w:ascii="Times New Roman" w:eastAsia="Calibri" w:hAnsi="Times New Roman" w:cs="Times New Roman"/>
          <w:noProof/>
          <w:sz w:val="24"/>
          <w:szCs w:val="24"/>
        </w:rPr>
        <w:t>под бројем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 xml:space="preserve">II </w:t>
      </w:r>
      <w:r w:rsidR="008D5EB7">
        <w:rPr>
          <w:rFonts w:ascii="Times New Roman" w:eastAsia="Calibri" w:hAnsi="Times New Roman" w:cs="Times New Roman"/>
          <w:noProof/>
          <w:sz w:val="24"/>
          <w:szCs w:val="24"/>
        </w:rPr>
        <w:t>46-</w:t>
      </w:r>
      <w:r w:rsidR="00DB1F58">
        <w:rPr>
          <w:rFonts w:ascii="Times New Roman" w:eastAsia="Calibri" w:hAnsi="Times New Roman" w:cs="Times New Roman"/>
          <w:noProof/>
          <w:sz w:val="24"/>
          <w:szCs w:val="24"/>
          <w:lang/>
        </w:rPr>
        <w:t>4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>202</w:t>
      </w:r>
      <w:r w:rsidR="00DB1F58">
        <w:rPr>
          <w:rFonts w:ascii="Times New Roman" w:eastAsia="Calibri" w:hAnsi="Times New Roman" w:cs="Times New Roman"/>
          <w:noProof/>
          <w:sz w:val="24"/>
          <w:szCs w:val="24"/>
          <w:lang/>
        </w:rPr>
        <w:t>2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 xml:space="preserve">од </w:t>
      </w:r>
      <w:r w:rsidR="0076534C">
        <w:rPr>
          <w:rFonts w:ascii="Times New Roman" w:eastAsia="Calibri" w:hAnsi="Times New Roman" w:cs="Times New Roman"/>
          <w:noProof/>
          <w:sz w:val="24"/>
          <w:szCs w:val="24"/>
          <w:lang/>
        </w:rPr>
        <w:t>05.07.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>202</w:t>
      </w:r>
      <w:r w:rsidR="0076534C">
        <w:rPr>
          <w:rFonts w:ascii="Times New Roman" w:eastAsia="Calibri" w:hAnsi="Times New Roman" w:cs="Times New Roman"/>
          <w:noProof/>
          <w:sz w:val="24"/>
          <w:szCs w:val="24"/>
          <w:lang/>
        </w:rPr>
        <w:t>2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>. год</w:t>
      </w:r>
      <w:r w:rsidR="0039445C">
        <w:rPr>
          <w:rFonts w:ascii="Times New Roman" w:eastAsia="Calibri" w:hAnsi="Times New Roman" w:cs="Times New Roman"/>
          <w:noProof/>
          <w:sz w:val="24"/>
          <w:szCs w:val="24"/>
        </w:rPr>
        <w:t>ине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036097">
        <w:rPr>
          <w:rFonts w:ascii="Times New Roman" w:eastAsia="Calibri" w:hAnsi="Times New Roman" w:cs="Times New Roman"/>
          <w:noProof/>
          <w:sz w:val="24"/>
          <w:szCs w:val="24"/>
        </w:rPr>
        <w:t xml:space="preserve"> комисија за спровођење поступка</w:t>
      </w:r>
      <w:r w:rsidRPr="0006572D">
        <w:rPr>
          <w:rFonts w:ascii="Times New Roman" w:eastAsia="Calibri" w:hAnsi="Times New Roman" w:cs="Times New Roman"/>
          <w:noProof/>
          <w:sz w:val="24"/>
          <w:szCs w:val="24"/>
        </w:rPr>
        <w:t xml:space="preserve"> објављује</w:t>
      </w:r>
    </w:p>
    <w:p w:rsidR="0006572D" w:rsidRDefault="00046B5E" w:rsidP="0006572D">
      <w:pPr>
        <w:shd w:val="clear" w:color="auto" w:fill="FFFFFF"/>
        <w:spacing w:before="19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ДРУГИ </w:t>
      </w:r>
      <w:r w:rsidR="0006572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ЈАВНИ ПОЗИВ </w:t>
      </w:r>
    </w:p>
    <w:p w:rsidR="0006572D" w:rsidRDefault="008D5EB7" w:rsidP="0006572D">
      <w:pPr>
        <w:shd w:val="clear" w:color="auto" w:fill="FFFFFF"/>
        <w:spacing w:before="19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РАДИ ОТУЂЕЊА ПОКРЕТНИХ СТВАРИ У СВОЈИНИ ОПШТИНЕ СВРЉИГ </w:t>
      </w:r>
      <w:r w:rsidR="0006572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 ПРИКУПЉАЊЕМ ПИС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МЕ</w:t>
      </w:r>
      <w:r w:rsidR="0006572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НИХ ПОНУДА</w:t>
      </w:r>
    </w:p>
    <w:p w:rsidR="008D5EB7" w:rsidRDefault="008D5EB7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41E2" w:rsidRPr="001741E2" w:rsidRDefault="001741E2" w:rsidP="001741E2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ОТУЂЕЊА</w:t>
      </w:r>
    </w:p>
    <w:p w:rsidR="00390B30" w:rsidRPr="001741E2" w:rsidRDefault="00390B30" w:rsidP="001741E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4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proofErr w:type="spellEnd"/>
      <w:r w:rsidRPr="00174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D5EB7" w:rsidRPr="00174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отуђења</w:t>
      </w:r>
      <w:proofErr w:type="spellEnd"/>
      <w:r w:rsidR="008D5EB7"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5EB7"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8D5EB7"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покретне ствари у својини општине Сврљиг –</w:t>
      </w:r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половн</w:t>
      </w:r>
      <w:r w:rsidR="008D5EB7" w:rsidRPr="001741E2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8D5EB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класичн</w:t>
      </w:r>
      <w:r w:rsidR="008D5EB7" w:rsidRPr="001741E2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8D5EB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глинен</w:t>
      </w:r>
      <w:r w:rsidR="008D5EB7" w:rsidRPr="001741E2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цреп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два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жлеба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произвођача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Ћеле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кула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је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скинут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крова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службене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зграде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Сврљиг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укупне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количине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34C">
        <w:rPr>
          <w:rFonts w:ascii="Times New Roman" w:hAnsi="Times New Roman" w:cs="Times New Roman"/>
          <w:bCs/>
          <w:sz w:val="24"/>
          <w:szCs w:val="24"/>
          <w:lang/>
        </w:rPr>
        <w:t>оквирно 300</w:t>
      </w:r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комада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цену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нижа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34C">
        <w:rPr>
          <w:rFonts w:ascii="Times New Roman" w:hAnsi="Times New Roman" w:cs="Times New Roman"/>
          <w:bCs/>
          <w:sz w:val="24"/>
          <w:szCs w:val="24"/>
          <w:lang/>
        </w:rPr>
        <w:t>2</w:t>
      </w:r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5,00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комаду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виђеном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стању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6097" w:rsidRPr="001741E2">
        <w:rPr>
          <w:rFonts w:ascii="Times New Roman" w:hAnsi="Times New Roman" w:cs="Times New Roman"/>
          <w:bCs/>
          <w:sz w:val="24"/>
          <w:szCs w:val="24"/>
        </w:rPr>
        <w:t>рекламацију</w:t>
      </w:r>
      <w:proofErr w:type="spellEnd"/>
      <w:r w:rsidR="00036097" w:rsidRPr="001741E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41E2" w:rsidRPr="001741E2" w:rsidRDefault="001741E2" w:rsidP="001741E2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4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 ОТУЂЕЊА</w:t>
      </w:r>
    </w:p>
    <w:p w:rsidR="001741E2" w:rsidRDefault="001741E2" w:rsidP="001741E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Отуђење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врши у поступку прикупљања писмених затворених понуда.</w:t>
      </w:r>
    </w:p>
    <w:p w:rsidR="008D5EB7" w:rsidRPr="001741E2" w:rsidRDefault="00390B30" w:rsidP="001741E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</w:t>
      </w:r>
      <w:proofErr w:type="spellEnd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</w:t>
      </w:r>
      <w:proofErr w:type="spellEnd"/>
      <w:proofErr w:type="gram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најповољније</w:t>
      </w:r>
      <w:proofErr w:type="spellEnd"/>
      <w:proofErr w:type="gramEnd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r w:rsidR="001403D0"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нај</w:t>
      </w:r>
      <w:r w:rsidR="00795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виша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понуђена</w:t>
      </w:r>
      <w:proofErr w:type="spellEnd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="008D5EB7" w:rsidRPr="00174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90B30" w:rsidRPr="0006572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јединичн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која не може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кој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140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позиву</w:t>
      </w:r>
      <w:proofErr w:type="spellEnd"/>
      <w:r w:rsidR="002E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E7D9E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="002E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купопродајна цена за тражену количину половног црепа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1A6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Начин</w:t>
      </w:r>
      <w:r w:rsidR="002E7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 w:rsidR="002E7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E7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proofErr w:type="spellEnd"/>
      <w:r w:rsidR="002E7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плаћања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E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Плаћање </w:t>
      </w:r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купопродајне цене </w:t>
      </w:r>
      <w:r w:rsidR="002E7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врши на рачун буџета Општине Сврљиг број </w:t>
      </w:r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840-74</w:t>
      </w:r>
      <w:r w:rsidR="000F1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5-151843</w:t>
      </w:r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-03, </w:t>
      </w:r>
      <w:proofErr w:type="spellStart"/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spellEnd"/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моделу</w:t>
      </w:r>
      <w:proofErr w:type="spellEnd"/>
      <w:r w:rsidR="00F41A6D" w:rsidRPr="00F41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97, са позивом на број 95-098,</w:t>
      </w:r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року од 8 (осам) дана од дана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потписивања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B30" w:rsidRDefault="00F41A6D" w:rsidP="00F41A6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Депозит није потребан. </w:t>
      </w:r>
    </w:p>
    <w:p w:rsidR="00F41A6D" w:rsidRPr="0006572D" w:rsidRDefault="00F41A6D" w:rsidP="00F41A6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Трошкови транспорта покретних ствари, као и други трошкови који проистекну из реализације уговора, падају на терет купца.</w:t>
      </w:r>
    </w:p>
    <w:p w:rsidR="00390B30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купљене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41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предмете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рекламација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квалитет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уважава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A6DAD" w:rsidRPr="001A6DAD" w:rsidRDefault="001A6DAD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3.УСЛОВИ ПРИЈАВЉИВАЊА</w:t>
      </w:r>
    </w:p>
    <w:p w:rsidR="001A6DAD" w:rsidRDefault="001A6DAD" w:rsidP="00B838E0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за подношење понуда је </w:t>
      </w:r>
      <w:r w:rsidR="00AF45E7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05.</w:t>
      </w:r>
      <w:proofErr w:type="gramEnd"/>
      <w:r w:rsidR="00AF45E7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 октобар 2022</w:t>
      </w:r>
      <w:r w:rsidRPr="001A6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1A6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12,00 часова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8E0" w:rsidRDefault="00390B30" w:rsidP="00B838E0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учешћа</w:t>
      </w:r>
      <w:proofErr w:type="spellEnd"/>
      <w:proofErr w:type="gram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надметању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прикупљањем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="00F4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 w:rsidR="00B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6DAD" w:rsidRDefault="001A6DAD" w:rsidP="001A6DA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 се подносе на обрасцу, који је саставни део овог огласа.</w:t>
      </w:r>
    </w:p>
    <w:p w:rsidR="001A6DAD" w:rsidRDefault="001A6DAD" w:rsidP="001A6DA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преузети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Општинској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Сврљиг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сајту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Сврљиг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5" w:history="1">
        <w:r w:rsidRPr="009520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www.svrljig.rs</w:t>
        </w:r>
      </w:hyperlink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C62D5" w:rsidRPr="0006572D" w:rsidRDefault="00390B30" w:rsidP="00B838E0">
      <w:pPr>
        <w:ind w:right="-1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надметању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пошаљу</w:t>
      </w:r>
      <w:proofErr w:type="spellEnd"/>
      <w:proofErr w:type="gram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запечаћеној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назнаком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62D5" w:rsidRPr="000657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ПОНУДА ЗА ПРОДАЈУ </w:t>
      </w:r>
      <w:r w:rsidR="00B838E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ПОКРЕТНИХ СТВАРИ – ПОЛОВНОГ ЦРЕПА </w:t>
      </w:r>
      <w:r w:rsidR="00EC62D5" w:rsidRPr="0006572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 НЕ ОТВАРАТИ“, на адресу Општинска управа Сврљиг, ул. Радетова бр 31, 18360 Сврљиг.</w:t>
      </w:r>
    </w:p>
    <w:p w:rsidR="00390B30" w:rsidRPr="0006572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затворене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послате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стигну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најкасније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05.10.2022</w:t>
      </w:r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  <w:proofErr w:type="gram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spellEnd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12.00 </w:t>
      </w:r>
      <w:proofErr w:type="spellStart"/>
      <w:r w:rsidRPr="0006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B30" w:rsidRPr="0006572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пристигле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наведеног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0B30" w:rsidRPr="0006572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идентичних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изабраће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раније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приспела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0B30" w:rsidRPr="0006572D" w:rsidRDefault="00390B3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варијантама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пристигле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наведеног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непотпуне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нижом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ценом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почетне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711C" w:rsidRDefault="003C70DF" w:rsidP="003C70DF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0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ИЗБОР НАЈПОВОЉНИЈЕГ ПОНУЂАЧА</w:t>
      </w:r>
    </w:p>
    <w:p w:rsidR="003C70DF" w:rsidRDefault="003C70DF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0D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5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спровођење поступка отуђења прикупљањем писаних понуда </w:t>
      </w:r>
      <w:r w:rsidR="007951C9">
        <w:rPr>
          <w:rFonts w:ascii="Times New Roman" w:eastAsia="Times New Roman" w:hAnsi="Times New Roman" w:cs="Times New Roman"/>
          <w:color w:val="000000"/>
          <w:sz w:val="24"/>
          <w:szCs w:val="24"/>
        </w:rPr>
        <w:t>бира најповољнијег понуђача применом прописаног критеријума  - висина понуђене купопродајне цене.</w:t>
      </w:r>
    </w:p>
    <w:p w:rsidR="007951C9" w:rsidRDefault="007951C9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Отварање приспелих понуда извршиће се комисијски дана </w:t>
      </w:r>
      <w:r w:rsidR="00AF45E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05.</w:t>
      </w:r>
      <w:proofErr w:type="gramEnd"/>
      <w:r w:rsidR="00AF45E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октобра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општине Сврљиг, ул. Радетова бр. 31, са почетком од 12,30 часова.</w:t>
      </w:r>
    </w:p>
    <w:p w:rsidR="007951C9" w:rsidRDefault="007951C9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 за спровођење поступка разматрања писмених понуда су испуњени уколико пристигне најмање једна благовремена и потпуна понуда.</w:t>
      </w:r>
    </w:p>
    <w:p w:rsidR="00312AB7" w:rsidRPr="0006572D" w:rsidRDefault="00312AB7" w:rsidP="00312AB7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за укупну количину половног црепа, комисија прави ранг листу понуђача до исцрпљивања укупне понуђене количине</w:t>
      </w:r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1C9" w:rsidRDefault="007951C9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случају да два или више понуђача понуде исту купопродајну цену, а количина понуђеног половног црепа је довољна за подмирење њихових потреба</w:t>
      </w:r>
      <w:r w:rsidR="00312AB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Комисија ће донети одлуку о избору свих појединачних понуда.</w:t>
      </w:r>
    </w:p>
    <w:p w:rsidR="00312AB7" w:rsidRDefault="00312AB7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више понуђача понуде исту купопродајну цену и н</w:t>
      </w:r>
      <w:r w:rsidR="006258B3">
        <w:rPr>
          <w:rFonts w:ascii="Times New Roman" w:eastAsia="Times New Roman" w:hAnsi="Times New Roman" w:cs="Times New Roman"/>
          <w:color w:val="000000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довољна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црепа за подмирење њихових потреба, комисија ће позвати понуђаче који су понудили исти износ купопродајне цене да у року од три дана од дана пријема позива доставе нову понуду, са увећаним износом у односу на претходну понуду, а које понуде ће Комисија отворити и утврдити најповољнијег понуђача.</w:t>
      </w:r>
    </w:p>
    <w:p w:rsidR="00312AB7" w:rsidRDefault="00312AB7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позвани понуђачи у року од три дана не доставе нову понуду, односно уколико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изврши избор најповољнијег понуђача.</w:t>
      </w:r>
    </w:p>
    <w:p w:rsidR="00312AB7" w:rsidRDefault="00312AB7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понуђач, чија је понуда проглашена најповољнијом</w:t>
      </w:r>
      <w:r w:rsidR="001F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року од осам дана од дана пријема позива не потпише уговор, сматраће се да је одустао од купопродаје, а на закључење уговора биће позван следећи </w:t>
      </w:r>
      <w:proofErr w:type="spellStart"/>
      <w:r w:rsidR="001F1B9C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најповољниј</w:t>
      </w:r>
      <w:r w:rsidR="006258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1F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понуђач.</w:t>
      </w:r>
      <w:proofErr w:type="gramEnd"/>
    </w:p>
    <w:p w:rsidR="001F1B9C" w:rsidRPr="00312AB7" w:rsidRDefault="001F1B9C" w:rsidP="003C70D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 потребне информације </w:t>
      </w:r>
      <w:r w:rsidR="004B12EF">
        <w:rPr>
          <w:rFonts w:ascii="Times New Roman" w:eastAsia="Times New Roman" w:hAnsi="Times New Roman" w:cs="Times New Roman"/>
          <w:color w:val="000000"/>
          <w:sz w:val="24"/>
          <w:szCs w:val="24"/>
        </w:rPr>
        <w:t>у вези овог огласа могу се добити на број телефона 018/821-104, сваког радног дана у термину од 09,00 до 14,00 часова.</w:t>
      </w:r>
    </w:p>
    <w:p w:rsidR="00075850" w:rsidRPr="0006572D" w:rsidRDefault="00075850" w:rsidP="00390B3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5850" w:rsidRPr="0006572D" w:rsidRDefault="00075850" w:rsidP="00075850">
      <w:pPr>
        <w:pStyle w:val="ListParagraph"/>
        <w:numPr>
          <w:ilvl w:val="0"/>
          <w:numId w:val="2"/>
        </w:num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7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понуде</w:t>
      </w:r>
      <w:proofErr w:type="spellEnd"/>
    </w:p>
    <w:p w:rsidR="00C92C02" w:rsidRDefault="004B12EF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</w:p>
    <w:p w:rsidR="006A11F3" w:rsidRDefault="006A11F3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681A50" w:rsidRDefault="00681A50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CF4129" w:rsidRDefault="00CF4129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CF4129" w:rsidRDefault="00CF4129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CF4129" w:rsidRDefault="00CF4129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681A50" w:rsidRDefault="00681A50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681A50" w:rsidRDefault="00681A50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681A50" w:rsidRDefault="00AF45E7" w:rsidP="00AF45E7">
      <w:pPr>
        <w:tabs>
          <w:tab w:val="left" w:pos="2385"/>
        </w:tabs>
        <w:ind w:left="12" w:firstLine="7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45E7" w:rsidRDefault="00AF45E7" w:rsidP="00AF45E7">
      <w:pPr>
        <w:tabs>
          <w:tab w:val="left" w:pos="2385"/>
        </w:tabs>
        <w:ind w:left="12" w:firstLine="708"/>
        <w:rPr>
          <w:rFonts w:ascii="Times New Roman" w:hAnsi="Times New Roman" w:cs="Times New Roman"/>
          <w:sz w:val="24"/>
          <w:szCs w:val="24"/>
          <w:lang/>
        </w:rPr>
      </w:pPr>
    </w:p>
    <w:p w:rsidR="00AF45E7" w:rsidRPr="00AF45E7" w:rsidRDefault="00AF45E7" w:rsidP="00AF45E7">
      <w:pPr>
        <w:tabs>
          <w:tab w:val="left" w:pos="2385"/>
        </w:tabs>
        <w:ind w:left="12" w:firstLine="708"/>
        <w:rPr>
          <w:rFonts w:ascii="Times New Roman" w:hAnsi="Times New Roman" w:cs="Times New Roman"/>
          <w:sz w:val="24"/>
          <w:szCs w:val="24"/>
          <w:lang/>
        </w:rPr>
      </w:pPr>
    </w:p>
    <w:p w:rsidR="002F0B2E" w:rsidRDefault="00681A50" w:rsidP="00CA438B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0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2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2F0B2E">
        <w:rPr>
          <w:rFonts w:ascii="Times New Roman" w:hAnsi="Times New Roman" w:cs="Times New Roman"/>
          <w:sz w:val="24"/>
          <w:szCs w:val="24"/>
        </w:rPr>
        <w:t xml:space="preserve"> ради отуђења покретних ствари у својини општине Сврљиг путем прикупљања писмених понуда, објављеном дана </w:t>
      </w:r>
      <w:r w:rsidR="00AF45E7">
        <w:rPr>
          <w:rFonts w:ascii="Times New Roman" w:hAnsi="Times New Roman" w:cs="Times New Roman"/>
          <w:sz w:val="24"/>
          <w:szCs w:val="24"/>
          <w:lang/>
        </w:rPr>
        <w:t>29.09.2022</w:t>
      </w:r>
      <w:r w:rsidR="002F0B2E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="002F0B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0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2E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="002F0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2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2F0B2E">
        <w:rPr>
          <w:rFonts w:ascii="Times New Roman" w:hAnsi="Times New Roman" w:cs="Times New Roman"/>
          <w:sz w:val="24"/>
          <w:szCs w:val="24"/>
        </w:rPr>
        <w:t xml:space="preserve"> општине, дајем следећу</w:t>
      </w:r>
    </w:p>
    <w:p w:rsidR="002F0B2E" w:rsidRDefault="002F0B2E" w:rsidP="004B12EF">
      <w:pPr>
        <w:ind w:left="12" w:firstLine="708"/>
        <w:rPr>
          <w:rFonts w:ascii="Times New Roman" w:hAnsi="Times New Roman" w:cs="Times New Roman"/>
          <w:sz w:val="24"/>
          <w:szCs w:val="24"/>
        </w:rPr>
      </w:pPr>
    </w:p>
    <w:p w:rsidR="002F0B2E" w:rsidRPr="002F0B2E" w:rsidRDefault="002F0B2E" w:rsidP="002F0B2E">
      <w:pPr>
        <w:ind w:left="12" w:hanging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2E">
        <w:rPr>
          <w:rFonts w:ascii="Times New Roman" w:hAnsi="Times New Roman" w:cs="Times New Roman"/>
          <w:b/>
          <w:sz w:val="24"/>
          <w:szCs w:val="24"/>
        </w:rPr>
        <w:t>ПОНУДУ</w:t>
      </w:r>
    </w:p>
    <w:p w:rsidR="002F0B2E" w:rsidRPr="002F0B2E" w:rsidRDefault="002F0B2E" w:rsidP="002F0B2E">
      <w:pPr>
        <w:ind w:left="12" w:hanging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2E">
        <w:rPr>
          <w:rFonts w:ascii="Times New Roman" w:hAnsi="Times New Roman" w:cs="Times New Roman"/>
          <w:b/>
          <w:sz w:val="24"/>
          <w:szCs w:val="24"/>
        </w:rPr>
        <w:t>ЗА ЈАВНО НАДМЕТАЊЕ ПРИКУПЉАЊЕМ ПИСМЕНИХ ПОНУДА</w:t>
      </w:r>
    </w:p>
    <w:p w:rsidR="002F0B2E" w:rsidRDefault="002F0B2E" w:rsidP="002F0B2E">
      <w:pPr>
        <w:ind w:left="12" w:hanging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35"/>
        <w:gridCol w:w="1440"/>
        <w:gridCol w:w="2254"/>
        <w:gridCol w:w="2659"/>
      </w:tblGrid>
      <w:tr w:rsidR="00681A50" w:rsidTr="00CA438B">
        <w:tc>
          <w:tcPr>
            <w:tcW w:w="2935" w:type="dxa"/>
          </w:tcPr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>Предмет надметања</w:t>
            </w:r>
          </w:p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40" w:type="dxa"/>
          </w:tcPr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  <w:p w:rsidR="00681A50" w:rsidRPr="00681A50" w:rsidRDefault="00681A50" w:rsidP="002F574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 xml:space="preserve">(минимално </w:t>
            </w:r>
            <w:r w:rsidR="002F574A">
              <w:rPr>
                <w:rFonts w:ascii="Times New Roman" w:hAnsi="Times New Roman" w:cs="Times New Roman"/>
                <w:b/>
              </w:rPr>
              <w:t>3</w:t>
            </w:r>
            <w:r w:rsidRPr="00681A50">
              <w:rPr>
                <w:rFonts w:ascii="Times New Roman" w:hAnsi="Times New Roman" w:cs="Times New Roman"/>
                <w:b/>
                <w:lang w:val="sr-Cyrl-CS"/>
              </w:rPr>
              <w:t>00 комада)</w:t>
            </w:r>
          </w:p>
        </w:tc>
        <w:tc>
          <w:tcPr>
            <w:tcW w:w="2254" w:type="dxa"/>
          </w:tcPr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>Јединична цена</w:t>
            </w:r>
          </w:p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>(почетна мин. 15,00 дин.по комаду)</w:t>
            </w:r>
          </w:p>
        </w:tc>
        <w:tc>
          <w:tcPr>
            <w:tcW w:w="2659" w:type="dxa"/>
          </w:tcPr>
          <w:p w:rsid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681A50" w:rsidRPr="00681A50" w:rsidRDefault="00681A50" w:rsidP="00681A50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81A50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</w:tr>
      <w:tr w:rsidR="00681A50" w:rsidTr="00CA438B">
        <w:tc>
          <w:tcPr>
            <w:tcW w:w="2935" w:type="dxa"/>
          </w:tcPr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Половни класични глинени цреп са два жлеба </w:t>
            </w:r>
            <w:r w:rsidR="00CA438B">
              <w:rPr>
                <w:rFonts w:ascii="Times New Roman" w:hAnsi="Times New Roman" w:cs="Times New Roman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lang w:val="sr-Cyrl-CS"/>
              </w:rPr>
              <w:t>роизвођача „Ћеле кула“ Ниш</w:t>
            </w:r>
          </w:p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40" w:type="dxa"/>
          </w:tcPr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4" w:type="dxa"/>
          </w:tcPr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59" w:type="dxa"/>
          </w:tcPr>
          <w:p w:rsidR="00681A50" w:rsidRDefault="00681A50" w:rsidP="00681A5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2F0B2E" w:rsidRDefault="002F0B2E" w:rsidP="00681A50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681A50" w:rsidRPr="00681A50" w:rsidRDefault="00681A50" w:rsidP="00681A50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</w:p>
    <w:p w:rsidR="002F0B2E" w:rsidRPr="00681A50" w:rsidRDefault="002F0B2E" w:rsidP="00681A50">
      <w:pPr>
        <w:spacing w:after="0"/>
        <w:ind w:firstLine="708"/>
        <w:jc w:val="both"/>
        <w:rPr>
          <w:rFonts w:ascii="Times New Roman" w:eastAsia="Calibri" w:hAnsi="Times New Roman" w:cs="Times New Roman"/>
          <w:lang w:val="sr-Cyrl-CS"/>
        </w:rPr>
      </w:pPr>
      <w:r w:rsidRPr="00681A50">
        <w:rPr>
          <w:rFonts w:ascii="Times New Roman" w:eastAsia="Calibri" w:hAnsi="Times New Roman" w:cs="Times New Roman"/>
          <w:lang w:val="sr-Cyrl-CS"/>
        </w:rPr>
        <w:t xml:space="preserve">Изјављујемо да прихватамо услове из Јавног позива </w:t>
      </w:r>
      <w:r w:rsidRPr="00681A50">
        <w:rPr>
          <w:rFonts w:ascii="Times New Roman" w:eastAsia="Calibri" w:hAnsi="Times New Roman" w:cs="Times New Roman"/>
        </w:rPr>
        <w:t xml:space="preserve">за </w:t>
      </w:r>
      <w:r w:rsidRPr="00681A50">
        <w:rPr>
          <w:rFonts w:ascii="Times New Roman" w:eastAsia="Calibri" w:hAnsi="Times New Roman" w:cs="Times New Roman"/>
          <w:lang w:val="sr-Cyrl-CS"/>
        </w:rPr>
        <w:t>надметање и у случају да наша ПОНУДА буде нај</w:t>
      </w:r>
      <w:r w:rsidR="00CF730E">
        <w:rPr>
          <w:rFonts w:ascii="Times New Roman" w:hAnsi="Times New Roman" w:cs="Times New Roman"/>
          <w:lang w:val="sr-Cyrl-CS"/>
        </w:rPr>
        <w:t xml:space="preserve">повољнија </w:t>
      </w:r>
      <w:r w:rsidRPr="00681A50">
        <w:rPr>
          <w:rFonts w:ascii="Times New Roman" w:eastAsia="Calibri" w:hAnsi="Times New Roman" w:cs="Times New Roman"/>
        </w:rPr>
        <w:t xml:space="preserve">(најбоља) </w:t>
      </w:r>
      <w:r w:rsidRPr="00681A50">
        <w:rPr>
          <w:rFonts w:ascii="Times New Roman" w:eastAsia="Calibri" w:hAnsi="Times New Roman" w:cs="Times New Roman"/>
          <w:lang w:val="sr-Cyrl-CS"/>
        </w:rPr>
        <w:t>и као таква прихваћена од стране Општинске управе Сврљиг</w:t>
      </w:r>
      <w:r w:rsidRPr="00681A50">
        <w:rPr>
          <w:rFonts w:ascii="Times New Roman" w:eastAsia="Calibri" w:hAnsi="Times New Roman" w:cs="Times New Roman"/>
          <w:noProof/>
        </w:rPr>
        <w:t>,</w:t>
      </w:r>
      <w:r w:rsidRPr="00681A50">
        <w:rPr>
          <w:rFonts w:ascii="Times New Roman" w:eastAsia="Calibri" w:hAnsi="Times New Roman" w:cs="Times New Roman"/>
          <w:lang w:val="sr-Cyrl-CS"/>
        </w:rPr>
        <w:t xml:space="preserve"> обавезујемо </w:t>
      </w:r>
      <w:r w:rsidRPr="00681A50">
        <w:rPr>
          <w:rFonts w:ascii="Times New Roman" w:eastAsia="Calibri" w:hAnsi="Times New Roman" w:cs="Times New Roman"/>
        </w:rPr>
        <w:t xml:space="preserve">се </w:t>
      </w:r>
      <w:r w:rsidRPr="00681A50">
        <w:rPr>
          <w:rFonts w:ascii="Times New Roman" w:eastAsia="Calibri" w:hAnsi="Times New Roman" w:cs="Times New Roman"/>
          <w:lang w:val="sr-Cyrl-CS"/>
        </w:rPr>
        <w:t>на потписивање купопродајног уговора</w:t>
      </w:r>
      <w:r w:rsidR="00CF730E">
        <w:rPr>
          <w:rFonts w:ascii="Times New Roman" w:hAnsi="Times New Roman" w:cs="Times New Roman"/>
          <w:lang w:val="sr-Cyrl-CS"/>
        </w:rPr>
        <w:t>.</w:t>
      </w:r>
    </w:p>
    <w:p w:rsidR="002F0B2E" w:rsidRPr="00681A50" w:rsidRDefault="002F0B2E" w:rsidP="00681A50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412"/>
      </w:tblGrid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Назив понуђача:</w:t>
            </w:r>
          </w:p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6412" w:type="dxa"/>
            <w:shd w:val="clear" w:color="auto" w:fill="auto"/>
          </w:tcPr>
          <w:p w:rsidR="002F0B2E" w:rsidRDefault="002F0B2E" w:rsidP="00681A50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CF730E" w:rsidRDefault="00CF730E" w:rsidP="00681A50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CF730E" w:rsidRPr="00681A50" w:rsidRDefault="00CF730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ПИБ (за правна лица и предузетнике)</w:t>
            </w:r>
          </w:p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ЈМБГ за физичка лица: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Матични број за правна лица и предузетнике):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Адреса:</w:t>
            </w:r>
          </w:p>
        </w:tc>
        <w:tc>
          <w:tcPr>
            <w:tcW w:w="6412" w:type="dxa"/>
            <w:shd w:val="clear" w:color="auto" w:fill="auto"/>
          </w:tcPr>
          <w:p w:rsidR="002F0B2E" w:rsidRDefault="002F0B2E" w:rsidP="00681A50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CF730E" w:rsidRPr="00681A50" w:rsidRDefault="00CF730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Контакт телефон: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е-маил: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Одговорно лице: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2F0B2E" w:rsidRPr="00681A50" w:rsidTr="00CA438B">
        <w:tc>
          <w:tcPr>
            <w:tcW w:w="2660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81A50">
              <w:rPr>
                <w:rFonts w:ascii="Times New Roman" w:eastAsia="Calibri" w:hAnsi="Times New Roman" w:cs="Times New Roman"/>
                <w:lang w:val="sr-Cyrl-CS"/>
              </w:rPr>
              <w:t>Датум:</w:t>
            </w:r>
          </w:p>
        </w:tc>
        <w:tc>
          <w:tcPr>
            <w:tcW w:w="6412" w:type="dxa"/>
            <w:shd w:val="clear" w:color="auto" w:fill="auto"/>
          </w:tcPr>
          <w:p w:rsidR="002F0B2E" w:rsidRPr="00681A50" w:rsidRDefault="002F0B2E" w:rsidP="00681A50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2F0B2E" w:rsidRPr="00681A50" w:rsidRDefault="002F0B2E" w:rsidP="00681A50">
      <w:pPr>
        <w:spacing w:after="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F0B2E" w:rsidRPr="00681A50" w:rsidRDefault="002F0B2E" w:rsidP="00681A50">
      <w:pPr>
        <w:spacing w:after="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F0B2E" w:rsidRPr="00681A50" w:rsidRDefault="002F0B2E" w:rsidP="00681A5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81A50">
        <w:rPr>
          <w:rFonts w:ascii="Times New Roman" w:eastAsia="Calibri" w:hAnsi="Times New Roman" w:cs="Times New Roman"/>
          <w:b/>
          <w:lang w:val="sr-Cyrl-CS"/>
        </w:rPr>
        <w:t>(Обавезно унети све тражене податке у супротном достављена понуда неће бити узета у разматрање)</w:t>
      </w:r>
    </w:p>
    <w:p w:rsidR="002F0B2E" w:rsidRPr="00681A50" w:rsidRDefault="002F0B2E" w:rsidP="00681A50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  <w:t xml:space="preserve">            </w:t>
      </w:r>
    </w:p>
    <w:p w:rsidR="00CF730E" w:rsidRDefault="00CF730E" w:rsidP="00CF730E">
      <w:pPr>
        <w:spacing w:after="0"/>
        <w:ind w:left="5664" w:firstLine="708"/>
        <w:rPr>
          <w:rFonts w:ascii="Times New Roman" w:hAnsi="Times New Roman" w:cs="Times New Roman"/>
          <w:lang w:val="sr-Cyrl-CS"/>
        </w:rPr>
      </w:pPr>
    </w:p>
    <w:p w:rsidR="002F0B2E" w:rsidRPr="00681A50" w:rsidRDefault="002F0B2E" w:rsidP="00CF730E">
      <w:pPr>
        <w:spacing w:after="0"/>
        <w:ind w:left="5664" w:firstLine="708"/>
        <w:rPr>
          <w:rFonts w:ascii="Times New Roman" w:eastAsia="Calibri" w:hAnsi="Times New Roman" w:cs="Times New Roman"/>
          <w:lang w:val="sr-Cyrl-CS"/>
        </w:rPr>
      </w:pPr>
      <w:r w:rsidRPr="00681A50">
        <w:rPr>
          <w:rFonts w:ascii="Times New Roman" w:eastAsia="Calibri" w:hAnsi="Times New Roman" w:cs="Times New Roman"/>
          <w:lang w:val="sr-Cyrl-CS"/>
        </w:rPr>
        <w:t xml:space="preserve">  ПОНУЂАЧ</w:t>
      </w:r>
    </w:p>
    <w:p w:rsidR="002F0B2E" w:rsidRPr="00681A50" w:rsidRDefault="002F0B2E" w:rsidP="00CF730E">
      <w:pPr>
        <w:spacing w:after="0"/>
        <w:ind w:left="1416"/>
        <w:jc w:val="both"/>
        <w:rPr>
          <w:rFonts w:ascii="Times New Roman" w:eastAsia="Calibri" w:hAnsi="Times New Roman" w:cs="Times New Roman"/>
          <w:lang w:val="sr-Cyrl-CS"/>
        </w:rPr>
      </w:pPr>
      <w:r w:rsidRPr="00681A50">
        <w:rPr>
          <w:rFonts w:ascii="Times New Roman" w:eastAsia="Calibri" w:hAnsi="Times New Roman" w:cs="Times New Roman"/>
          <w:lang w:val="sr-Cyrl-CS"/>
        </w:rPr>
        <w:t xml:space="preserve"> </w:t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="00CF730E">
        <w:rPr>
          <w:rFonts w:ascii="Times New Roman" w:hAnsi="Times New Roman" w:cs="Times New Roman"/>
          <w:lang w:val="sr-Cyrl-CS"/>
        </w:rPr>
        <w:tab/>
      </w:r>
      <w:r w:rsidR="00CF730E">
        <w:rPr>
          <w:rFonts w:ascii="Times New Roman" w:hAnsi="Times New Roman" w:cs="Times New Roman"/>
          <w:lang w:val="sr-Cyrl-CS"/>
        </w:rPr>
        <w:tab/>
      </w:r>
      <w:r w:rsidR="00CF730E">
        <w:rPr>
          <w:rFonts w:ascii="Times New Roman" w:hAnsi="Times New Roman" w:cs="Times New Roman"/>
          <w:lang w:val="sr-Cyrl-CS"/>
        </w:rPr>
        <w:tab/>
      </w:r>
      <w:r w:rsidR="00CF730E">
        <w:rPr>
          <w:rFonts w:ascii="Times New Roman" w:hAnsi="Times New Roman" w:cs="Times New Roman"/>
          <w:lang w:val="sr-Cyrl-CS"/>
        </w:rPr>
        <w:tab/>
      </w:r>
      <w:r w:rsidR="00CF730E">
        <w:rPr>
          <w:rFonts w:ascii="Times New Roman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  <w:t xml:space="preserve">           </w:t>
      </w:r>
      <w:r w:rsidR="00CF730E">
        <w:rPr>
          <w:rFonts w:ascii="Times New Roman" w:hAnsi="Times New Roman" w:cs="Times New Roman"/>
          <w:lang w:val="sr-Cyrl-CS"/>
        </w:rPr>
        <w:t xml:space="preserve">                 </w:t>
      </w:r>
      <w:r w:rsidRPr="00681A50">
        <w:rPr>
          <w:rFonts w:ascii="Times New Roman" w:eastAsia="Calibri" w:hAnsi="Times New Roman" w:cs="Times New Roman"/>
          <w:lang w:val="sr-Cyrl-CS"/>
        </w:rPr>
        <w:t>_____________________________</w:t>
      </w:r>
    </w:p>
    <w:p w:rsidR="002F0B2E" w:rsidRPr="00681A50" w:rsidRDefault="002F0B2E" w:rsidP="00CA438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  <w:r w:rsidRPr="00681A50">
        <w:rPr>
          <w:rFonts w:ascii="Times New Roman" w:eastAsia="Calibri" w:hAnsi="Times New Roman" w:cs="Times New Roman"/>
          <w:lang w:val="sr-Cyrl-CS"/>
        </w:rPr>
        <w:tab/>
      </w:r>
    </w:p>
    <w:sectPr w:rsidR="002F0B2E" w:rsidRPr="00681A50" w:rsidSect="0000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7988"/>
    <w:multiLevelType w:val="hybridMultilevel"/>
    <w:tmpl w:val="FF9C9EC6"/>
    <w:lvl w:ilvl="0" w:tplc="6B74B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632DB"/>
    <w:multiLevelType w:val="multilevel"/>
    <w:tmpl w:val="5D24A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7512B"/>
    <w:multiLevelType w:val="hybridMultilevel"/>
    <w:tmpl w:val="99AE5506"/>
    <w:lvl w:ilvl="0" w:tplc="4A8C4F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B30"/>
    <w:rsid w:val="00004F24"/>
    <w:rsid w:val="00016202"/>
    <w:rsid w:val="00036097"/>
    <w:rsid w:val="00046B5E"/>
    <w:rsid w:val="0006572D"/>
    <w:rsid w:val="00075850"/>
    <w:rsid w:val="0008071D"/>
    <w:rsid w:val="00091174"/>
    <w:rsid w:val="000B6C45"/>
    <w:rsid w:val="000E7B34"/>
    <w:rsid w:val="000F16D0"/>
    <w:rsid w:val="001403D0"/>
    <w:rsid w:val="001741E2"/>
    <w:rsid w:val="001A6DAD"/>
    <w:rsid w:val="001A6F89"/>
    <w:rsid w:val="001C5532"/>
    <w:rsid w:val="001D45CC"/>
    <w:rsid w:val="001F0485"/>
    <w:rsid w:val="001F1B9C"/>
    <w:rsid w:val="0020380B"/>
    <w:rsid w:val="00245588"/>
    <w:rsid w:val="002E7D9E"/>
    <w:rsid w:val="002F0B2E"/>
    <w:rsid w:val="002F574A"/>
    <w:rsid w:val="00312AB7"/>
    <w:rsid w:val="003165A6"/>
    <w:rsid w:val="00390B30"/>
    <w:rsid w:val="0039445C"/>
    <w:rsid w:val="003C70DF"/>
    <w:rsid w:val="00434C76"/>
    <w:rsid w:val="0044711C"/>
    <w:rsid w:val="0049650D"/>
    <w:rsid w:val="004B12EF"/>
    <w:rsid w:val="00515074"/>
    <w:rsid w:val="00524A01"/>
    <w:rsid w:val="00584D87"/>
    <w:rsid w:val="006258B3"/>
    <w:rsid w:val="00681A50"/>
    <w:rsid w:val="006A11CF"/>
    <w:rsid w:val="006A11F3"/>
    <w:rsid w:val="006B72D3"/>
    <w:rsid w:val="0076534C"/>
    <w:rsid w:val="007951C9"/>
    <w:rsid w:val="00802ECE"/>
    <w:rsid w:val="008366E5"/>
    <w:rsid w:val="00854E92"/>
    <w:rsid w:val="008D5EB7"/>
    <w:rsid w:val="00995191"/>
    <w:rsid w:val="009F196D"/>
    <w:rsid w:val="00A56231"/>
    <w:rsid w:val="00A84DC4"/>
    <w:rsid w:val="00A8729F"/>
    <w:rsid w:val="00AF45E7"/>
    <w:rsid w:val="00B500F7"/>
    <w:rsid w:val="00B81391"/>
    <w:rsid w:val="00B838E0"/>
    <w:rsid w:val="00C82E65"/>
    <w:rsid w:val="00C92C02"/>
    <w:rsid w:val="00CA438B"/>
    <w:rsid w:val="00CC0DD5"/>
    <w:rsid w:val="00CF4129"/>
    <w:rsid w:val="00CF730E"/>
    <w:rsid w:val="00D95476"/>
    <w:rsid w:val="00DA31FE"/>
    <w:rsid w:val="00DB1F58"/>
    <w:rsid w:val="00DB6FEE"/>
    <w:rsid w:val="00DB763E"/>
    <w:rsid w:val="00EB221A"/>
    <w:rsid w:val="00EC62D5"/>
    <w:rsid w:val="00EE56EA"/>
    <w:rsid w:val="00EF7A98"/>
    <w:rsid w:val="00F05598"/>
    <w:rsid w:val="00F37B06"/>
    <w:rsid w:val="00F41A6D"/>
    <w:rsid w:val="00FD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24"/>
  </w:style>
  <w:style w:type="paragraph" w:styleId="Heading1">
    <w:name w:val="heading 1"/>
    <w:basedOn w:val="Normal"/>
    <w:link w:val="Heading1Char"/>
    <w:uiPriority w:val="9"/>
    <w:qFormat/>
    <w:rsid w:val="00390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0B30"/>
    <w:rPr>
      <w:b/>
      <w:bCs/>
    </w:rPr>
  </w:style>
  <w:style w:type="character" w:styleId="Emphasis">
    <w:name w:val="Emphasis"/>
    <w:basedOn w:val="DefaultParagraphFont"/>
    <w:uiPriority w:val="20"/>
    <w:qFormat/>
    <w:rsid w:val="00390B30"/>
    <w:rPr>
      <w:i/>
      <w:iCs/>
    </w:rPr>
  </w:style>
  <w:style w:type="character" w:styleId="Hyperlink">
    <w:name w:val="Hyperlink"/>
    <w:basedOn w:val="DefaultParagraphFont"/>
    <w:uiPriority w:val="99"/>
    <w:unhideWhenUsed/>
    <w:rsid w:val="00390B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850"/>
    <w:pPr>
      <w:ind w:left="720"/>
      <w:contextualSpacing/>
    </w:pPr>
  </w:style>
  <w:style w:type="table" w:styleId="TableGrid">
    <w:name w:val="Table Grid"/>
    <w:basedOn w:val="TableNormal"/>
    <w:uiPriority w:val="39"/>
    <w:rsid w:val="00681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rlji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korisnik</cp:lastModifiedBy>
  <cp:revision>3</cp:revision>
  <cp:lastPrinted>2021-08-06T13:03:00Z</cp:lastPrinted>
  <dcterms:created xsi:type="dcterms:W3CDTF">2022-09-29T05:55:00Z</dcterms:created>
  <dcterms:modified xsi:type="dcterms:W3CDTF">2022-09-29T08:05:00Z</dcterms:modified>
</cp:coreProperties>
</file>