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25" w:rsidRPr="003E468D" w:rsidRDefault="004F01C8" w:rsidP="00176D25">
      <w:pPr>
        <w:pStyle w:val="oglas"/>
        <w:shd w:val="clear" w:color="auto" w:fill="FFFFFF"/>
        <w:spacing w:before="0" w:beforeAutospacing="0" w:after="0" w:afterAutospacing="0" w:line="330" w:lineRule="atLeast"/>
        <w:jc w:val="both"/>
        <w:rPr>
          <w:color w:val="282828"/>
        </w:rPr>
      </w:pPr>
      <w:r w:rsidRPr="003E468D">
        <w:rPr>
          <w:color w:val="282828"/>
        </w:rPr>
        <w:t>уторак, 30. април</w:t>
      </w:r>
      <w:r w:rsidR="00176D25" w:rsidRPr="003E468D">
        <w:rPr>
          <w:color w:val="282828"/>
        </w:rPr>
        <w:t xml:space="preserve"> 2024.</w:t>
      </w:r>
    </w:p>
    <w:p w:rsidR="003E468D" w:rsidRPr="003E468D" w:rsidRDefault="003E468D" w:rsidP="003E468D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E468D">
        <w:rPr>
          <w:rFonts w:ascii="Times New Roman" w:hAnsi="Times New Roman" w:cs="Times New Roman"/>
          <w:sz w:val="24"/>
          <w:szCs w:val="24"/>
          <w:lang w:val="sr-Cyrl-CS"/>
        </w:rPr>
        <w:t>Одељење за буџет финансије и привреду</w:t>
      </w:r>
    </w:p>
    <w:p w:rsidR="003E468D" w:rsidRPr="003E468D" w:rsidRDefault="003E468D" w:rsidP="003E468D">
      <w:pPr>
        <w:pStyle w:val="oglas"/>
        <w:shd w:val="clear" w:color="auto" w:fill="FFFFFF"/>
        <w:spacing w:before="0" w:beforeAutospacing="0" w:after="0" w:afterAutospacing="0" w:line="330" w:lineRule="atLeast"/>
        <w:ind w:right="-1130"/>
        <w:jc w:val="center"/>
      </w:pPr>
      <w:r w:rsidRPr="00BC6D92">
        <w:rPr>
          <w:b/>
          <w:bCs/>
          <w:color w:val="282828"/>
          <w:sz w:val="28"/>
        </w:rPr>
        <w:t>Обавештење о донетом решењу о потреби процене утицаја на животну средину пројекта базне станице мобилне телефоније</w:t>
      </w:r>
      <w:r w:rsidR="00176D25" w:rsidRPr="00BC6D92">
        <w:rPr>
          <w:rFonts w:ascii="Arial" w:hAnsi="Arial" w:cs="Arial"/>
          <w:b/>
          <w:bCs/>
          <w:color w:val="282828"/>
          <w:sz w:val="28"/>
        </w:rPr>
        <w:t xml:space="preserve"> </w:t>
      </w:r>
      <w:r w:rsidRPr="00BC6D92">
        <w:rPr>
          <w:b/>
          <w:sz w:val="28"/>
        </w:rPr>
        <w:t>NI4581_02 NI_Gojmanovac</w:t>
      </w:r>
      <w:r w:rsidRPr="00BC6D92">
        <w:rPr>
          <w:sz w:val="28"/>
        </w:rPr>
        <w:t>,</w:t>
      </w:r>
    </w:p>
    <w:p w:rsidR="003E468D" w:rsidRPr="003E468D" w:rsidRDefault="003E468D" w:rsidP="003E468D">
      <w:pPr>
        <w:jc w:val="center"/>
        <w:rPr>
          <w:rFonts w:ascii="Arial" w:hAnsi="Arial" w:cs="Arial"/>
          <w:color w:val="282828"/>
          <w:sz w:val="24"/>
          <w:szCs w:val="24"/>
        </w:rPr>
      </w:pPr>
    </w:p>
    <w:p w:rsidR="003E468D" w:rsidRPr="00CF572D" w:rsidRDefault="003E468D" w:rsidP="003E468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F572D">
        <w:rPr>
          <w:rFonts w:ascii="Times New Roman" w:hAnsi="Times New Roman" w:cs="Times New Roman"/>
          <w:color w:val="282828"/>
          <w:sz w:val="24"/>
          <w:szCs w:val="24"/>
        </w:rPr>
        <w:t>Општинска управа Сврљиг</w:t>
      </w:r>
      <w:r w:rsidR="00176D25" w:rsidRPr="00CF572D">
        <w:rPr>
          <w:rFonts w:ascii="Arial" w:hAnsi="Arial" w:cs="Arial"/>
          <w:color w:val="282828"/>
          <w:sz w:val="24"/>
          <w:szCs w:val="24"/>
        </w:rPr>
        <w:t> </w:t>
      </w:r>
      <w:r w:rsidR="00176D25" w:rsidRPr="00CF572D">
        <w:rPr>
          <w:rFonts w:ascii="Arial" w:hAnsi="Arial" w:cs="Arial"/>
          <w:color w:val="282828"/>
          <w:sz w:val="24"/>
          <w:szCs w:val="24"/>
        </w:rPr>
        <w:br/>
      </w:r>
      <w:r w:rsidRPr="00CF572D">
        <w:rPr>
          <w:rFonts w:ascii="Times New Roman" w:hAnsi="Times New Roman" w:cs="Times New Roman"/>
          <w:b/>
          <w:sz w:val="24"/>
          <w:szCs w:val="24"/>
          <w:lang w:val="sr-Cyrl-CS"/>
        </w:rPr>
        <w:t>Одељење за буџет финансије и привреду</w:t>
      </w:r>
    </w:p>
    <w:p w:rsidR="003E468D" w:rsidRDefault="003E468D" w:rsidP="003E468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E468D">
        <w:rPr>
          <w:rFonts w:ascii="Times New Roman" w:hAnsi="Times New Roman" w:cs="Times New Roman"/>
          <w:sz w:val="24"/>
          <w:szCs w:val="24"/>
          <w:lang w:val="sr-Cyrl-CS"/>
        </w:rPr>
        <w:t>Радослава Голубовића Грује 31</w:t>
      </w:r>
    </w:p>
    <w:p w:rsidR="00176D25" w:rsidRPr="003E468D" w:rsidRDefault="003E468D" w:rsidP="003E468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F572D">
        <w:rPr>
          <w:rFonts w:ascii="Times New Roman" w:hAnsi="Times New Roman" w:cs="Times New Roman"/>
          <w:color w:val="282828"/>
          <w:sz w:val="24"/>
          <w:szCs w:val="24"/>
        </w:rPr>
        <w:t>објављује</w:t>
      </w:r>
      <w:r w:rsidR="00176D25">
        <w:rPr>
          <w:rFonts w:ascii="Arial" w:hAnsi="Arial" w:cs="Arial"/>
          <w:color w:val="282828"/>
        </w:rPr>
        <w:br/>
      </w:r>
      <w:r w:rsidR="00176D25">
        <w:rPr>
          <w:rFonts w:ascii="Arial" w:hAnsi="Arial" w:cs="Arial"/>
          <w:color w:val="282828"/>
        </w:rPr>
        <w:br/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О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Б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А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В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Е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Ш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Т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Е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Њ</w:t>
      </w:r>
      <w:r w:rsidR="00CF572D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Е</w:t>
      </w:r>
    </w:p>
    <w:p w:rsidR="003E468D" w:rsidRPr="003E468D" w:rsidRDefault="003E468D" w:rsidP="003E468D">
      <w:pPr>
        <w:pStyle w:val="oglas"/>
        <w:shd w:val="clear" w:color="auto" w:fill="FFFFFF"/>
        <w:spacing w:before="0" w:beforeAutospacing="0" w:after="0" w:afterAutospacing="0" w:line="330" w:lineRule="atLeast"/>
        <w:jc w:val="center"/>
        <w:rPr>
          <w:rFonts w:ascii="Arial" w:hAnsi="Arial" w:cs="Arial"/>
          <w:color w:val="282828"/>
        </w:rPr>
      </w:pPr>
    </w:p>
    <w:p w:rsidR="00BC6D92" w:rsidRPr="00BC6D92" w:rsidRDefault="003E468D" w:rsidP="00BC6D92">
      <w:pPr>
        <w:jc w:val="both"/>
        <w:rPr>
          <w:rFonts w:ascii="Times New Roman" w:hAnsi="Times New Roman" w:cs="Times New Roman"/>
          <w:sz w:val="24"/>
          <w:szCs w:val="24"/>
        </w:rPr>
      </w:pPr>
      <w:r w:rsidRPr="00BC6D92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буџет финансије и привреду, </w:t>
      </w:r>
      <w:r w:rsidRPr="00BC6D92">
        <w:rPr>
          <w:rFonts w:ascii="Times New Roman" w:hAnsi="Times New Roman" w:cs="Times New Roman"/>
          <w:color w:val="282828"/>
          <w:sz w:val="24"/>
          <w:szCs w:val="24"/>
        </w:rPr>
        <w:t>Општинске управе Сврљиг</w:t>
      </w:r>
      <w:r w:rsidR="00176D25" w:rsidRPr="00BC6D92">
        <w:rPr>
          <w:rFonts w:ascii="Arial" w:hAnsi="Arial" w:cs="Arial"/>
          <w:color w:val="282828"/>
          <w:sz w:val="24"/>
          <w:szCs w:val="24"/>
        </w:rPr>
        <w:t>,</w:t>
      </w:r>
      <w:r w:rsidR="00176D25" w:rsidRPr="00BC6D92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B562B" w:rsidRPr="00BC6D92">
        <w:rPr>
          <w:rFonts w:ascii="Times New Roman" w:hAnsi="Times New Roman" w:cs="Times New Roman"/>
          <w:color w:val="282828"/>
          <w:sz w:val="24"/>
          <w:szCs w:val="24"/>
        </w:rPr>
        <w:t>спровело је поступак одлучивања о потреби процене утицаја на животну средину пројекта базне станице мобилне телефоније</w:t>
      </w:r>
      <w:r w:rsidR="003B562B" w:rsidRPr="00BC6D92">
        <w:rPr>
          <w:rFonts w:ascii="Arial" w:hAnsi="Arial" w:cs="Arial"/>
          <w:color w:val="282828"/>
          <w:sz w:val="24"/>
          <w:szCs w:val="24"/>
        </w:rPr>
        <w:t xml:space="preserve">  </w:t>
      </w:r>
      <w:r w:rsidR="003B562B" w:rsidRPr="00BC6D92">
        <w:rPr>
          <w:rFonts w:ascii="Times New Roman" w:hAnsi="Times New Roman" w:cs="Times New Roman"/>
          <w:b/>
          <w:sz w:val="24"/>
          <w:szCs w:val="24"/>
        </w:rPr>
        <w:t>NI4581_02 NI_Gojmanovac</w:t>
      </w:r>
      <w:r w:rsidR="003B562B" w:rsidRPr="00BC6D92">
        <w:rPr>
          <w:rFonts w:ascii="Times New Roman" w:hAnsi="Times New Roman" w:cs="Times New Roman"/>
          <w:sz w:val="24"/>
          <w:szCs w:val="24"/>
        </w:rPr>
        <w:t>, на  кп.бр.  136 КО Попшица на подручју општине Сврљиг, спроведеном на захтев предузећа „Квалитет“ а.д. из Ниша, који је поднет у име носиоца пројекта „А1 Србија“ д.о.о. Београд</w:t>
      </w:r>
      <w:r w:rsidR="003B562B" w:rsidRPr="00BC6D92">
        <w:rPr>
          <w:rFonts w:ascii="Arial" w:hAnsi="Arial" w:cs="Arial"/>
          <w:color w:val="282828"/>
          <w:sz w:val="24"/>
          <w:szCs w:val="24"/>
        </w:rPr>
        <w:t xml:space="preserve">. </w:t>
      </w:r>
      <w:r w:rsidR="003B562B" w:rsidRPr="00BC6D92">
        <w:rPr>
          <w:rFonts w:ascii="Times New Roman" w:hAnsi="Times New Roman" w:cs="Times New Roman"/>
          <w:color w:val="282828"/>
          <w:sz w:val="24"/>
          <w:szCs w:val="24"/>
        </w:rPr>
        <w:t>У спроведеном поступку донето је решење да за предметни пројекат није потребна израда студије о процени утицаја на животну средину. Донето решење заснива се на анализи захтева носиоца пројекта и података о локацији, карактеристикама и могућим утицајима пројекта на животну средину, при чему су узети у обзир прописани критеријуми</w:t>
      </w:r>
      <w:r w:rsidR="00981F3A" w:rsidRPr="00BC6D92">
        <w:rPr>
          <w:rFonts w:ascii="Times New Roman" w:hAnsi="Times New Roman" w:cs="Times New Roman"/>
          <w:color w:val="282828"/>
          <w:sz w:val="24"/>
          <w:szCs w:val="24"/>
        </w:rPr>
        <w:t xml:space="preserve"> за пројекте наведене у Листи II</w:t>
      </w:r>
      <w:r w:rsidR="003B562B" w:rsidRPr="00BC6D92">
        <w:rPr>
          <w:rFonts w:ascii="Times New Roman" w:hAnsi="Times New Roman" w:cs="Times New Roman"/>
          <w:color w:val="282828"/>
          <w:sz w:val="24"/>
          <w:szCs w:val="24"/>
        </w:rPr>
        <w:t xml:space="preserve"> Уредбе о утврђивању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РС”, број 114/08) и Стручна оцена оптерећења животне средине у локалној зони базне станице мобилне телефоније</w:t>
      </w:r>
      <w:r w:rsidR="003B562B" w:rsidRPr="00BC6D92">
        <w:rPr>
          <w:rFonts w:ascii="Arial" w:hAnsi="Arial" w:cs="Arial"/>
          <w:color w:val="282828"/>
          <w:sz w:val="24"/>
          <w:szCs w:val="24"/>
        </w:rPr>
        <w:t xml:space="preserve"> </w:t>
      </w:r>
      <w:r w:rsidR="00176D25" w:rsidRPr="00BC6D92">
        <w:rPr>
          <w:rFonts w:ascii="Arial" w:hAnsi="Arial" w:cs="Arial"/>
          <w:color w:val="282828"/>
          <w:sz w:val="24"/>
          <w:szCs w:val="24"/>
        </w:rPr>
        <w:t xml:space="preserve"> </w:t>
      </w:r>
      <w:r w:rsidR="00981F3A" w:rsidRPr="00BC6D92">
        <w:rPr>
          <w:rFonts w:ascii="Times New Roman" w:hAnsi="Times New Roman" w:cs="Times New Roman"/>
          <w:sz w:val="24"/>
          <w:szCs w:val="24"/>
        </w:rPr>
        <w:t>NI4581_02 NI_Gojmanovac</w:t>
      </w:r>
      <w:r w:rsidR="00981F3A" w:rsidRPr="00BC6D92">
        <w:rPr>
          <w:rFonts w:ascii="Arial" w:hAnsi="Arial" w:cs="Arial"/>
          <w:color w:val="282828"/>
          <w:sz w:val="24"/>
          <w:szCs w:val="24"/>
        </w:rPr>
        <w:t xml:space="preserve">, </w:t>
      </w:r>
      <w:r w:rsidR="00981F3A" w:rsidRPr="00BC6D92">
        <w:rPr>
          <w:rFonts w:ascii="Times New Roman" w:hAnsi="Times New Roman" w:cs="Times New Roman"/>
          <w:color w:val="282828"/>
          <w:sz w:val="24"/>
          <w:szCs w:val="24"/>
        </w:rPr>
        <w:t>коју је израдило</w:t>
      </w:r>
      <w:r w:rsidR="00176D25" w:rsidRPr="00BC6D92">
        <w:rPr>
          <w:rFonts w:ascii="Arial" w:hAnsi="Arial" w:cs="Arial"/>
          <w:color w:val="282828"/>
          <w:sz w:val="24"/>
          <w:szCs w:val="24"/>
        </w:rPr>
        <w:t xml:space="preserve"> </w:t>
      </w:r>
      <w:r w:rsidR="00981F3A" w:rsidRPr="00BC6D92">
        <w:rPr>
          <w:rFonts w:ascii="Times New Roman" w:hAnsi="Times New Roman" w:cs="Times New Roman"/>
          <w:sz w:val="24"/>
          <w:szCs w:val="24"/>
        </w:rPr>
        <w:t>предузеће</w:t>
      </w:r>
      <w:r w:rsidR="00BC6D92">
        <w:rPr>
          <w:rFonts w:ascii="Times New Roman" w:hAnsi="Times New Roman" w:cs="Times New Roman"/>
          <w:sz w:val="24"/>
          <w:szCs w:val="24"/>
        </w:rPr>
        <w:t xml:space="preserve"> „Квалитет“ а.д. из Ниша.</w:t>
      </w:r>
    </w:p>
    <w:p w:rsidR="00BC6D92" w:rsidRPr="00CF572D" w:rsidRDefault="00981F3A" w:rsidP="003E468D">
      <w:pPr>
        <w:rPr>
          <w:rFonts w:ascii="Times New Roman" w:hAnsi="Times New Roman" w:cs="Times New Roman"/>
          <w:color w:val="282828"/>
          <w:sz w:val="24"/>
          <w:szCs w:val="24"/>
        </w:rPr>
      </w:pPr>
      <w:r w:rsidRPr="00CF572D">
        <w:rPr>
          <w:rFonts w:ascii="Times New Roman" w:hAnsi="Times New Roman" w:cs="Times New Roman"/>
          <w:color w:val="282828"/>
          <w:sz w:val="24"/>
          <w:szCs w:val="24"/>
        </w:rPr>
        <w:t>Представници заинтересоване јавности могу извршити увид у донето решење на службеном сајту Општинске управе Сврљиг (www.svrljig.rs</w:t>
      </w:r>
      <w:r w:rsidR="00176D25" w:rsidRPr="00CF572D">
        <w:rPr>
          <w:rFonts w:ascii="Times New Roman" w:hAnsi="Times New Roman" w:cs="Times New Roman"/>
          <w:color w:val="282828"/>
          <w:sz w:val="24"/>
          <w:szCs w:val="24"/>
        </w:rPr>
        <w:t xml:space="preserve">) </w:t>
      </w:r>
      <w:r w:rsidRPr="00CF572D">
        <w:rPr>
          <w:rFonts w:ascii="Times New Roman" w:hAnsi="Times New Roman" w:cs="Times New Roman"/>
          <w:color w:val="282828"/>
          <w:sz w:val="24"/>
          <w:szCs w:val="24"/>
        </w:rPr>
        <w:t>и</w:t>
      </w:r>
      <w:r w:rsidR="00176D25" w:rsidRPr="00CF572D">
        <w:rPr>
          <w:rFonts w:ascii="Times New Roman" w:hAnsi="Times New Roman" w:cs="Times New Roman"/>
          <w:color w:val="282828"/>
          <w:sz w:val="24"/>
          <w:szCs w:val="24"/>
        </w:rPr>
        <w:t> </w:t>
      </w:r>
      <w:r w:rsidRPr="00CF572D">
        <w:rPr>
          <w:rStyle w:val="Strong"/>
          <w:rFonts w:ascii="Times New Roman" w:hAnsi="Times New Roman" w:cs="Times New Roman"/>
          <w:color w:val="800000"/>
          <w:sz w:val="24"/>
          <w:szCs w:val="24"/>
        </w:rPr>
        <w:t>изјавити жалбу у року од 15 дана од дана објављивања овог обавештења.</w:t>
      </w:r>
      <w:r w:rsidRPr="00CF572D">
        <w:rPr>
          <w:rStyle w:val="Strong"/>
          <w:rFonts w:ascii="Arial" w:hAnsi="Arial" w:cs="Arial"/>
          <w:color w:val="800000"/>
          <w:sz w:val="24"/>
          <w:szCs w:val="24"/>
        </w:rPr>
        <w:t xml:space="preserve"> </w:t>
      </w:r>
      <w:r w:rsidR="00BC6D92" w:rsidRPr="00CF572D">
        <w:rPr>
          <w:rFonts w:ascii="Times New Roman" w:hAnsi="Times New Roman" w:cs="Times New Roman"/>
          <w:color w:val="282828"/>
          <w:sz w:val="24"/>
          <w:szCs w:val="24"/>
        </w:rPr>
        <w:t>Жалба се изјављује Министарству заштите животне средине, а подноси се преко првостепеног органа.</w:t>
      </w:r>
    </w:p>
    <w:p w:rsidR="00C260CD" w:rsidRPr="0072222D" w:rsidRDefault="00BC6D92">
      <w:pPr>
        <w:rPr>
          <w:rFonts w:ascii="Times New Roman" w:hAnsi="Times New Roman" w:cs="Times New Roman"/>
          <w:sz w:val="24"/>
          <w:szCs w:val="24"/>
        </w:rPr>
      </w:pPr>
      <w:r w:rsidRPr="0072222D">
        <w:rPr>
          <w:rFonts w:ascii="Times New Roman" w:hAnsi="Times New Roman" w:cs="Times New Roman"/>
          <w:color w:val="282828"/>
          <w:sz w:val="24"/>
          <w:szCs w:val="24"/>
        </w:rPr>
        <w:t>Обавештење се објављује на основу члана 29. став 1. Закона о процени утицаја на животну средину („Службени гласник Републике Србије”, број 135/04 и 36/09).</w:t>
      </w:r>
    </w:p>
    <w:sectPr w:rsidR="00C260CD" w:rsidRPr="0072222D" w:rsidSect="00C260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176D25"/>
    <w:rsid w:val="000178E7"/>
    <w:rsid w:val="00086B2B"/>
    <w:rsid w:val="00176D25"/>
    <w:rsid w:val="002305B3"/>
    <w:rsid w:val="003353DF"/>
    <w:rsid w:val="003A6521"/>
    <w:rsid w:val="003B562B"/>
    <w:rsid w:val="003E468D"/>
    <w:rsid w:val="00485D65"/>
    <w:rsid w:val="004877E0"/>
    <w:rsid w:val="004964BE"/>
    <w:rsid w:val="004F01C8"/>
    <w:rsid w:val="0055598C"/>
    <w:rsid w:val="00597406"/>
    <w:rsid w:val="006B7011"/>
    <w:rsid w:val="0072222D"/>
    <w:rsid w:val="00765F40"/>
    <w:rsid w:val="008F772E"/>
    <w:rsid w:val="009166F2"/>
    <w:rsid w:val="00981F3A"/>
    <w:rsid w:val="00A1152F"/>
    <w:rsid w:val="00A1788F"/>
    <w:rsid w:val="00A766DA"/>
    <w:rsid w:val="00BC6D92"/>
    <w:rsid w:val="00C2378B"/>
    <w:rsid w:val="00C260CD"/>
    <w:rsid w:val="00C71BDB"/>
    <w:rsid w:val="00CD1E0C"/>
    <w:rsid w:val="00CF572D"/>
    <w:rsid w:val="00DC77D1"/>
    <w:rsid w:val="00DF0536"/>
    <w:rsid w:val="00DF0B04"/>
    <w:rsid w:val="00E37F5A"/>
    <w:rsid w:val="00E52F48"/>
    <w:rsid w:val="00E76E17"/>
    <w:rsid w:val="00EB2463"/>
    <w:rsid w:val="00EB562F"/>
    <w:rsid w:val="00EC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glas">
    <w:name w:val="oglas"/>
    <w:basedOn w:val="Normal"/>
    <w:rsid w:val="001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6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93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6</cp:revision>
  <dcterms:created xsi:type="dcterms:W3CDTF">2024-04-24T10:13:00Z</dcterms:created>
  <dcterms:modified xsi:type="dcterms:W3CDTF">2024-04-30T10:59:00Z</dcterms:modified>
</cp:coreProperties>
</file>